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C18" w:rsidRDefault="00D96C18" w:rsidP="00D96C18">
      <w:pPr>
        <w:spacing w:after="0" w:line="240" w:lineRule="auto"/>
        <w:jc w:val="center"/>
        <w:rPr>
          <w:rFonts w:ascii="Times New Roman" w:eastAsia="Symbol" w:hAnsi="Times New Roman" w:cs="Calibri"/>
          <w:noProof/>
          <w:sz w:val="28"/>
          <w:szCs w:val="28"/>
        </w:rPr>
      </w:pPr>
      <w:r>
        <w:rPr>
          <w:rFonts w:ascii="Times New Roman" w:eastAsia="Symbol" w:hAnsi="Times New Roman" w:cs="Calibri"/>
          <w:noProof/>
          <w:sz w:val="28"/>
          <w:szCs w:val="28"/>
        </w:rPr>
        <w:t>Управление образования Базарно-Карабулакского</w:t>
      </w:r>
    </w:p>
    <w:p w:rsidR="007B69F7" w:rsidRDefault="00D96C18" w:rsidP="007B69F7">
      <w:pPr>
        <w:spacing w:after="0" w:line="240" w:lineRule="auto"/>
        <w:jc w:val="center"/>
        <w:rPr>
          <w:rFonts w:ascii="Times New Roman" w:eastAsia="Symbol" w:hAnsi="Times New Roman" w:cs="Calibri"/>
          <w:noProof/>
          <w:sz w:val="28"/>
          <w:szCs w:val="28"/>
        </w:rPr>
      </w:pPr>
      <w:r>
        <w:rPr>
          <w:rFonts w:ascii="Times New Roman" w:eastAsia="Symbol" w:hAnsi="Times New Roman" w:cs="Calibri"/>
          <w:noProof/>
          <w:sz w:val="28"/>
          <w:szCs w:val="28"/>
        </w:rPr>
        <w:t>муниц</w:t>
      </w:r>
      <w:bookmarkStart w:id="0" w:name="_GoBack"/>
      <w:r w:rsidR="007B69F7" w:rsidRPr="007B69F7">
        <w:rPr>
          <w:rFonts w:ascii="Times New Roman" w:eastAsia="Symbol" w:hAnsi="Times New Roman" w:cs="Calibri"/>
          <w:noProof/>
          <w:sz w:val="28"/>
          <w:szCs w:val="28"/>
        </w:rPr>
        <w:object w:dxaOrig="7368" w:dyaOrig="10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78.8pt;height:631.2pt" o:ole="">
            <v:imagedata r:id="rId8" o:title=""/>
          </v:shape>
          <o:OLEObject Type="Embed" ProgID="Acrobat.Document.DC" ShapeID="_x0000_i1037" DrawAspect="Content" ObjectID="_1788593206" r:id="rId9"/>
        </w:object>
      </w:r>
      <w:bookmarkEnd w:id="0"/>
    </w:p>
    <w:p w:rsidR="007B69F7" w:rsidRDefault="007B69F7" w:rsidP="007B69F7">
      <w:pPr>
        <w:spacing w:after="0" w:line="240" w:lineRule="auto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7B69F7" w:rsidRDefault="007B69F7" w:rsidP="007B69F7">
      <w:pPr>
        <w:spacing w:after="0" w:line="240" w:lineRule="auto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2948A0" w:rsidRPr="00634EB6" w:rsidRDefault="00634EB6" w:rsidP="007B69F7">
      <w:pPr>
        <w:spacing w:after="0" w:line="240" w:lineRule="auto"/>
        <w:jc w:val="center"/>
        <w:rPr>
          <w:rFonts w:ascii="Times New Roman" w:eastAsia="Symbol" w:hAnsi="Times New Roman" w:cs="Calibri"/>
          <w:sz w:val="28"/>
          <w:szCs w:val="28"/>
        </w:rPr>
      </w:pPr>
      <w:r w:rsidRPr="00634EB6">
        <w:rPr>
          <w:rFonts w:ascii="Times New Roman" w:eastAsia="Symbol" w:hAnsi="Times New Roman" w:cs="Calibri"/>
          <w:sz w:val="28"/>
          <w:szCs w:val="28"/>
        </w:rPr>
        <w:t xml:space="preserve"> </w:t>
      </w:r>
    </w:p>
    <w:p w:rsidR="00B33E56" w:rsidRPr="00B33E56" w:rsidRDefault="00B33E56" w:rsidP="00B33E56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b/>
          <w:sz w:val="24"/>
          <w:szCs w:val="24"/>
        </w:rPr>
      </w:pPr>
      <w:r w:rsidRPr="00B33E56">
        <w:rPr>
          <w:rFonts w:ascii="Times New Roman" w:eastAsia="Symbol" w:hAnsi="Times New Roman" w:cs="Calibri"/>
          <w:b/>
          <w:sz w:val="24"/>
          <w:szCs w:val="24"/>
        </w:rPr>
        <w:lastRenderedPageBreak/>
        <w:t>Структура</w:t>
      </w:r>
    </w:p>
    <w:p w:rsidR="00B33E56" w:rsidRPr="00B33E56" w:rsidRDefault="00B33E56" w:rsidP="00B33E56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b/>
          <w:sz w:val="24"/>
          <w:szCs w:val="24"/>
        </w:rPr>
      </w:pPr>
      <w:r w:rsidRPr="00B33E56">
        <w:rPr>
          <w:rFonts w:ascii="Times New Roman" w:eastAsia="Symbol" w:hAnsi="Times New Roman" w:cs="Calibri"/>
          <w:b/>
          <w:sz w:val="24"/>
          <w:szCs w:val="24"/>
        </w:rPr>
        <w:t xml:space="preserve">дополнительной общеобразовательной </w:t>
      </w:r>
    </w:p>
    <w:p w:rsidR="00B33E56" w:rsidRPr="00B33E56" w:rsidRDefault="00B33E56" w:rsidP="00B33E56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b/>
          <w:sz w:val="24"/>
          <w:szCs w:val="24"/>
        </w:rPr>
      </w:pPr>
      <w:r w:rsidRPr="00B33E56">
        <w:rPr>
          <w:rFonts w:ascii="Times New Roman" w:eastAsia="Symbol" w:hAnsi="Times New Roman" w:cs="Calibri"/>
          <w:b/>
          <w:sz w:val="24"/>
          <w:szCs w:val="24"/>
        </w:rPr>
        <w:t>общеразвивающей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56"/>
        <w:gridCol w:w="815"/>
      </w:tblGrid>
      <w:tr w:rsidR="00B33E56" w:rsidRPr="00B33E56" w:rsidTr="00485542">
        <w:tc>
          <w:tcPr>
            <w:tcW w:w="4574" w:type="pct"/>
            <w:hideMark/>
          </w:tcPr>
          <w:p w:rsidR="00634EB6" w:rsidRDefault="00634EB6" w:rsidP="00485542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3E56" w:rsidRPr="00B33E56" w:rsidRDefault="00B33E56" w:rsidP="00485542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Комплекс основных характеристик дополнительной общеобразовательной общеразвивающей Программы</w:t>
            </w:r>
          </w:p>
          <w:p w:rsidR="00B33E56" w:rsidRPr="00B33E56" w:rsidRDefault="00B33E56" w:rsidP="00485542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1.1. Пояснительная записка. …………………………………………………</w:t>
            </w:r>
          </w:p>
          <w:p w:rsidR="00B33E56" w:rsidRPr="00B33E56" w:rsidRDefault="00B33E56" w:rsidP="00485542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1.2. Цель и задачи программы. ………………………………………………</w:t>
            </w:r>
          </w:p>
          <w:p w:rsidR="00B33E56" w:rsidRPr="00B33E56" w:rsidRDefault="00B33E56" w:rsidP="00485542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1.3. Планируемые результаты. ………………………………………………</w:t>
            </w:r>
          </w:p>
          <w:p w:rsidR="00B33E56" w:rsidRPr="00B33E56" w:rsidRDefault="00B33E56" w:rsidP="00485542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1.4. Содержание программы. ……………………………………………......</w:t>
            </w:r>
          </w:p>
          <w:p w:rsidR="00B33E56" w:rsidRPr="00B33E56" w:rsidRDefault="00B33E56" w:rsidP="00485542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1.5. Формы аттестации и их периодичность. ……………………………….</w:t>
            </w:r>
          </w:p>
        </w:tc>
        <w:tc>
          <w:tcPr>
            <w:tcW w:w="426" w:type="pct"/>
          </w:tcPr>
          <w:p w:rsidR="00B33E56" w:rsidRPr="001818D8" w:rsidRDefault="00B33E56" w:rsidP="0048554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3E56" w:rsidRPr="001818D8" w:rsidRDefault="00B33E56" w:rsidP="0048554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3E56" w:rsidRPr="001818D8" w:rsidRDefault="009B49F0" w:rsidP="0048554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33E56" w:rsidRPr="001818D8" w:rsidRDefault="009B49F0" w:rsidP="0048554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33E56" w:rsidRPr="001818D8" w:rsidRDefault="002F431B" w:rsidP="0048554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33E56" w:rsidRPr="001818D8" w:rsidRDefault="009B49F0" w:rsidP="00485542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B33E56" w:rsidRPr="001818D8" w:rsidRDefault="001D5B6F" w:rsidP="000C1EE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1E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33E56" w:rsidRPr="00B33E56" w:rsidTr="0084687D">
        <w:trPr>
          <w:trHeight w:val="1944"/>
        </w:trPr>
        <w:tc>
          <w:tcPr>
            <w:tcW w:w="4574" w:type="pct"/>
            <w:hideMark/>
          </w:tcPr>
          <w:p w:rsidR="00B33E56" w:rsidRPr="00B33E56" w:rsidRDefault="00B33E56" w:rsidP="0048554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Комплекс организационно-педагогических условий</w:t>
            </w:r>
          </w:p>
          <w:p w:rsidR="00B33E56" w:rsidRPr="00B33E56" w:rsidRDefault="00B33E56" w:rsidP="0048554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2.1. Методическое обеспечение. …………………………………………….</w:t>
            </w:r>
          </w:p>
          <w:p w:rsidR="00B33E56" w:rsidRPr="00B33E56" w:rsidRDefault="00B33E56" w:rsidP="0048554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2.2. Условия реализации. …………………………………………………….</w:t>
            </w:r>
          </w:p>
          <w:p w:rsidR="00460065" w:rsidRPr="001D5B6F" w:rsidRDefault="00B33E56" w:rsidP="0046006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  <w:r w:rsidR="00460065" w:rsidRPr="001D5B6F"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Календарный учебный график…………..</w:t>
            </w:r>
          </w:p>
          <w:p w:rsidR="00460065" w:rsidRPr="00485542" w:rsidRDefault="00460065" w:rsidP="0046006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6F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  <w:r w:rsidRPr="001D5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Оценочные материалы……………..</w:t>
            </w:r>
          </w:p>
          <w:p w:rsidR="00B33E56" w:rsidRPr="0084687D" w:rsidRDefault="00460065" w:rsidP="0046006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литературы. ………………………………………………….......</w:t>
            </w:r>
          </w:p>
        </w:tc>
        <w:tc>
          <w:tcPr>
            <w:tcW w:w="426" w:type="pct"/>
          </w:tcPr>
          <w:p w:rsidR="00B33E56" w:rsidRPr="001818D8" w:rsidRDefault="00B33E56" w:rsidP="00485542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3E56" w:rsidRPr="001818D8" w:rsidRDefault="002F431B" w:rsidP="00485542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1E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33E56" w:rsidRPr="001818D8" w:rsidRDefault="002F431B" w:rsidP="00485542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49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33E56" w:rsidRDefault="009B49F0" w:rsidP="001818D8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1D5B6F" w:rsidRDefault="009B49F0" w:rsidP="001818D8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1D5B6F" w:rsidRPr="001818D8" w:rsidRDefault="001D5B6F" w:rsidP="001818D8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B49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B33E56" w:rsidRPr="00ED026E" w:rsidRDefault="00B33E56" w:rsidP="00B33E56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84687D" w:rsidRDefault="0084687D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84687D" w:rsidRDefault="0084687D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634EB6" w:rsidRDefault="00634EB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634EB6" w:rsidRDefault="00634EB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Default="00B33E56" w:rsidP="002B0B0E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B33E56" w:rsidRPr="00F635B5" w:rsidRDefault="00B33E56" w:rsidP="00B33E56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F635B5">
        <w:rPr>
          <w:rFonts w:ascii="Times New Roman" w:eastAsia="Symbol" w:hAnsi="Times New Roman" w:cs="Times New Roman"/>
          <w:b/>
          <w:sz w:val="28"/>
          <w:szCs w:val="28"/>
        </w:rPr>
        <w:lastRenderedPageBreak/>
        <w:t xml:space="preserve">1. Комплекс основных характеристик </w:t>
      </w:r>
    </w:p>
    <w:p w:rsidR="00B33E56" w:rsidRPr="00F635B5" w:rsidRDefault="00B33E56" w:rsidP="00B33E56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F635B5">
        <w:rPr>
          <w:rFonts w:ascii="Times New Roman" w:eastAsia="Symbol" w:hAnsi="Times New Roman" w:cs="Times New Roman"/>
          <w:b/>
          <w:sz w:val="28"/>
          <w:szCs w:val="28"/>
        </w:rPr>
        <w:t xml:space="preserve">дополнительной общеобразовательной </w:t>
      </w:r>
    </w:p>
    <w:p w:rsidR="00B33E56" w:rsidRPr="00F635B5" w:rsidRDefault="00B33E56" w:rsidP="00B33E56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F635B5">
        <w:rPr>
          <w:rFonts w:ascii="Times New Roman" w:eastAsia="Symbol" w:hAnsi="Times New Roman" w:cs="Times New Roman"/>
          <w:b/>
          <w:sz w:val="28"/>
          <w:szCs w:val="28"/>
        </w:rPr>
        <w:t>общеразвивающей программы</w:t>
      </w:r>
    </w:p>
    <w:p w:rsidR="00B33E56" w:rsidRPr="00F635B5" w:rsidRDefault="00B33E56" w:rsidP="00B33E56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B33E56" w:rsidRPr="00F635B5" w:rsidRDefault="00B33E56" w:rsidP="00B33E56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F635B5">
        <w:rPr>
          <w:rFonts w:ascii="Times New Roman" w:eastAsia="Symbol" w:hAnsi="Times New Roman" w:cs="Times New Roman"/>
          <w:b/>
          <w:sz w:val="28"/>
          <w:szCs w:val="28"/>
        </w:rPr>
        <w:t>1.1.</w:t>
      </w:r>
      <w:r w:rsidRPr="00F635B5">
        <w:rPr>
          <w:rFonts w:ascii="Times New Roman" w:eastAsia="Symbol" w:hAnsi="Times New Roman" w:cs="Times New Roman"/>
          <w:b/>
          <w:sz w:val="28"/>
          <w:szCs w:val="28"/>
        </w:rPr>
        <w:tab/>
        <w:t>Пояснительная записка</w:t>
      </w:r>
    </w:p>
    <w:p w:rsidR="00D96C18" w:rsidRPr="00D3473F" w:rsidRDefault="00D96C18" w:rsidP="00D96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разработана в соответствии с:</w:t>
      </w:r>
    </w:p>
    <w:p w:rsidR="00D96C18" w:rsidRPr="00D3473F" w:rsidRDefault="00D96C18" w:rsidP="00D96C1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29.12.2012 № 273-ФЗ «Об образовании в РФ»;</w:t>
      </w:r>
    </w:p>
    <w:p w:rsidR="00D96C18" w:rsidRPr="00D3473F" w:rsidRDefault="00D96C18" w:rsidP="00D96C1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</w:t>
      </w: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6C18" w:rsidRPr="00D3473F" w:rsidRDefault="00D96C18" w:rsidP="00D96C1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27.07.2022</w:t>
      </w: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629</w:t>
      </w: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96C18" w:rsidRPr="00D3473F" w:rsidRDefault="00D96C18" w:rsidP="00D96C1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3 сентября 2019года № 467 «Об утверждении Целевой модели развития региональных систем дополнительного образования детей»;</w:t>
      </w:r>
    </w:p>
    <w:p w:rsidR="00D96C18" w:rsidRDefault="00D96C18" w:rsidP="00D96C1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6C18" w:rsidRPr="00D2533D" w:rsidRDefault="00D96C18" w:rsidP="00D96C1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D96C18" w:rsidRDefault="00D96C18" w:rsidP="00D96C1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D96C18" w:rsidRPr="00D2533D" w:rsidRDefault="00D96C18" w:rsidP="00D96C1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 о проектировании </w:t>
      </w:r>
      <w:r w:rsidRPr="00D2533D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МБУ ДО ДДТ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E56" w:rsidRPr="00F635B5" w:rsidRDefault="00B33E56" w:rsidP="00B33E56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Calibri"/>
          <w:b/>
          <w:sz w:val="28"/>
          <w:szCs w:val="28"/>
        </w:rPr>
      </w:pPr>
      <w:r w:rsidRPr="00F635B5">
        <w:rPr>
          <w:rFonts w:ascii="Times New Roman" w:eastAsia="Symbol" w:hAnsi="Times New Roman" w:cs="Calibri"/>
          <w:b/>
          <w:sz w:val="28"/>
          <w:szCs w:val="28"/>
        </w:rPr>
        <w:t>Направленность программы</w:t>
      </w:r>
    </w:p>
    <w:p w:rsidR="00031BB3" w:rsidRDefault="00B33E56" w:rsidP="00031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5B5">
        <w:rPr>
          <w:rFonts w:ascii="Times New Roman" w:eastAsia="Times New Roman" w:hAnsi="Times New Roman" w:cs="Calibri"/>
          <w:sz w:val="28"/>
          <w:szCs w:val="28"/>
        </w:rPr>
        <w:t xml:space="preserve">Дополнительная общеобразовательная общеразвивающая программа по обучению лепке относится к программам </w:t>
      </w:r>
      <w:r w:rsidRPr="00F635B5">
        <w:rPr>
          <w:rFonts w:ascii="Times New Roman" w:eastAsia="Times New Roman" w:hAnsi="Times New Roman" w:cs="Calibri"/>
          <w:b/>
          <w:sz w:val="28"/>
          <w:szCs w:val="28"/>
        </w:rPr>
        <w:t>художественной направленности</w:t>
      </w:r>
      <w:r w:rsidR="00031BB3" w:rsidRPr="00F635B5">
        <w:rPr>
          <w:rFonts w:ascii="Times New Roman" w:eastAsia="Times New Roman" w:hAnsi="Times New Roman" w:cs="Calibri"/>
          <w:sz w:val="28"/>
          <w:szCs w:val="28"/>
        </w:rPr>
        <w:t>. З</w:t>
      </w:r>
      <w:r w:rsidR="00031BB3" w:rsidRPr="00F635B5">
        <w:rPr>
          <w:rFonts w:ascii="Times New Roman" w:hAnsi="Times New Roman"/>
          <w:sz w:val="28"/>
          <w:szCs w:val="28"/>
        </w:rPr>
        <w:t>анятия лепкой в отличие от других видов искусств, в большей мере влияют на становление личности ребенка в целом, на развитие его общих и специальных способностей.</w:t>
      </w:r>
    </w:p>
    <w:p w:rsidR="00F43B4B" w:rsidRPr="00F635B5" w:rsidRDefault="00F43B4B" w:rsidP="00F43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C62">
        <w:rPr>
          <w:rFonts w:ascii="Times New Roman" w:hAnsi="Times New Roman"/>
          <w:sz w:val="28"/>
          <w:szCs w:val="28"/>
        </w:rPr>
        <w:t>Реализация программы направлена</w:t>
      </w:r>
      <w:r w:rsidRPr="00F43B4B">
        <w:rPr>
          <w:rFonts w:ascii="Times New Roman" w:hAnsi="Times New Roman"/>
          <w:sz w:val="28"/>
          <w:szCs w:val="28"/>
        </w:rPr>
        <w:t xml:space="preserve"> на формирование и развитие творческих способностей детей, удовлетворение их индивидуальных способностей в интеллектуальном и нравственном совершенствовании. Нацелена на достижение предметных результатов.</w:t>
      </w:r>
    </w:p>
    <w:p w:rsidR="00B33E56" w:rsidRPr="00F635B5" w:rsidRDefault="00031BB3" w:rsidP="00B33E56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635B5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Программа разработана для расширения, </w:t>
      </w:r>
      <w:r w:rsidR="00B33E56" w:rsidRPr="00F635B5">
        <w:rPr>
          <w:rFonts w:ascii="Times New Roman" w:eastAsia="Times New Roman" w:hAnsi="Times New Roman" w:cs="Calibri"/>
          <w:sz w:val="28"/>
          <w:szCs w:val="28"/>
        </w:rPr>
        <w:t xml:space="preserve">обогащения знаний учащихся по </w:t>
      </w:r>
      <w:r w:rsidRPr="00F635B5">
        <w:rPr>
          <w:rFonts w:ascii="Times New Roman" w:eastAsia="Times New Roman" w:hAnsi="Times New Roman" w:cs="Calibri"/>
          <w:sz w:val="28"/>
          <w:szCs w:val="28"/>
        </w:rPr>
        <w:t>лепке</w:t>
      </w:r>
      <w:r w:rsidR="00B33E56" w:rsidRPr="00F635B5">
        <w:rPr>
          <w:rFonts w:ascii="Times New Roman" w:eastAsia="Times New Roman" w:hAnsi="Times New Roman" w:cs="Calibri"/>
          <w:sz w:val="28"/>
          <w:szCs w:val="28"/>
        </w:rPr>
        <w:t xml:space="preserve">, с учетом логики учебного процесса и возрастных особенностей младших школьников. </w:t>
      </w:r>
    </w:p>
    <w:p w:rsidR="00031BB3" w:rsidRPr="00F635B5" w:rsidRDefault="00B33E56" w:rsidP="00031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5B5">
        <w:rPr>
          <w:rFonts w:ascii="Times New Roman" w:eastAsia="Symbol" w:hAnsi="Times New Roman" w:cs="Calibri"/>
          <w:sz w:val="28"/>
          <w:szCs w:val="28"/>
        </w:rPr>
        <w:t xml:space="preserve">В соответствии с концепцией модернизации российского образования вопросы коммуникативного обучения приобретают особое значение. </w:t>
      </w:r>
      <w:r w:rsidR="00031BB3" w:rsidRPr="00F635B5">
        <w:rPr>
          <w:rFonts w:ascii="Times New Roman" w:hAnsi="Times New Roman"/>
          <w:sz w:val="28"/>
          <w:szCs w:val="28"/>
        </w:rPr>
        <w:t xml:space="preserve">Лепка является одним из традиционных видов декоративно- прикладного искусства </w:t>
      </w:r>
      <w:proofErr w:type="gramStart"/>
      <w:r w:rsidR="00031BB3" w:rsidRPr="00F635B5">
        <w:rPr>
          <w:rFonts w:ascii="Times New Roman" w:hAnsi="Times New Roman"/>
          <w:sz w:val="28"/>
          <w:szCs w:val="28"/>
        </w:rPr>
        <w:t>с глубоким национальными корнями</w:t>
      </w:r>
      <w:proofErr w:type="gramEnd"/>
      <w:r w:rsidR="00031BB3" w:rsidRPr="00F635B5">
        <w:rPr>
          <w:rFonts w:ascii="Times New Roman" w:hAnsi="Times New Roman"/>
          <w:sz w:val="28"/>
          <w:szCs w:val="28"/>
        </w:rPr>
        <w:t xml:space="preserve">. Изучая традиции ремесла, усваивая язык форм, орнамента, технологию, знакомясь </w:t>
      </w:r>
      <w:r w:rsidR="00F635B5" w:rsidRPr="00F635B5">
        <w:rPr>
          <w:rFonts w:ascii="Times New Roman" w:hAnsi="Times New Roman"/>
          <w:sz w:val="28"/>
          <w:szCs w:val="28"/>
        </w:rPr>
        <w:t>с</w:t>
      </w:r>
      <w:r w:rsidR="00031BB3" w:rsidRPr="00F635B5">
        <w:rPr>
          <w:rFonts w:ascii="Times New Roman" w:hAnsi="Times New Roman"/>
          <w:sz w:val="28"/>
          <w:szCs w:val="28"/>
        </w:rPr>
        <w:t xml:space="preserve"> особенностями материала, мы постигаем опыт, накопленный человечеством и получаем импульс к развитию творческих способностей</w:t>
      </w:r>
      <w:r w:rsidR="00F635B5" w:rsidRPr="00F635B5">
        <w:rPr>
          <w:rFonts w:ascii="Times New Roman" w:hAnsi="Times New Roman"/>
          <w:sz w:val="28"/>
          <w:szCs w:val="28"/>
        </w:rPr>
        <w:t xml:space="preserve"> в дальнейшем</w:t>
      </w:r>
      <w:r w:rsidR="00031BB3" w:rsidRPr="00F635B5">
        <w:rPr>
          <w:rFonts w:ascii="Times New Roman" w:hAnsi="Times New Roman"/>
          <w:sz w:val="28"/>
          <w:szCs w:val="28"/>
        </w:rPr>
        <w:t>.</w:t>
      </w:r>
    </w:p>
    <w:p w:rsidR="00F635B5" w:rsidRDefault="00F635B5" w:rsidP="00D96C18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sz w:val="28"/>
          <w:szCs w:val="28"/>
        </w:rPr>
        <w:t>Эффективной для обучения, развития и воспитания детей является такая система образовательного процесса, когда учащийся сам формулирует задачу, исходя из своих потребностей. Теоретическая основа и задания разного уровня, предложенные педагогом, помогают ему в процессе решения этой задачи. Данный метод позволяет сохранить высокий творческий тонус учащихся</w:t>
      </w:r>
      <w:r w:rsidR="00D96C18">
        <w:rPr>
          <w:rFonts w:ascii="Times New Roman" w:eastAsia="Symbol" w:hAnsi="Times New Roman" w:cs="Calibri"/>
          <w:sz w:val="28"/>
          <w:szCs w:val="28"/>
        </w:rPr>
        <w:t xml:space="preserve"> </w:t>
      </w:r>
      <w:r w:rsidRPr="00ED026E">
        <w:rPr>
          <w:rFonts w:ascii="Times New Roman" w:eastAsia="Symbol" w:hAnsi="Times New Roman" w:cs="Times New Roman"/>
          <w:sz w:val="28"/>
          <w:szCs w:val="28"/>
        </w:rPr>
        <w:t>на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занятии.</w:t>
      </w:r>
    </w:p>
    <w:p w:rsidR="00C86757" w:rsidRDefault="00C86757" w:rsidP="00C8675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  <w:r w:rsidRPr="003D620B">
        <w:rPr>
          <w:b/>
          <w:color w:val="000000"/>
          <w:sz w:val="28"/>
          <w:szCs w:val="28"/>
          <w:lang w:val="ru-RU"/>
        </w:rPr>
        <w:t>Отличительные особенности</w:t>
      </w:r>
      <w:r>
        <w:rPr>
          <w:b/>
          <w:color w:val="000000"/>
          <w:sz w:val="28"/>
          <w:szCs w:val="28"/>
          <w:lang w:val="ru-RU"/>
        </w:rPr>
        <w:t>:</w:t>
      </w:r>
    </w:p>
    <w:p w:rsidR="00576CA0" w:rsidRDefault="00C86757" w:rsidP="00C86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57">
        <w:rPr>
          <w:rFonts w:ascii="Times New Roman" w:hAnsi="Times New Roman" w:cs="Times New Roman"/>
          <w:sz w:val="28"/>
          <w:szCs w:val="28"/>
        </w:rPr>
        <w:t>Данная программа составлена на основе программы педагога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МКОУДО «Дома детского творчества» Ордынского района Новосибирской области, </w:t>
      </w:r>
      <w:proofErr w:type="spellStart"/>
      <w:r w:rsidRPr="00C86757">
        <w:rPr>
          <w:rFonts w:ascii="Times New Roman" w:hAnsi="Times New Roman" w:cs="Times New Roman"/>
          <w:sz w:val="28"/>
          <w:szCs w:val="28"/>
        </w:rPr>
        <w:t>Купрякова</w:t>
      </w:r>
      <w:proofErr w:type="spellEnd"/>
      <w:r w:rsidRPr="00C86757">
        <w:rPr>
          <w:rFonts w:ascii="Times New Roman" w:hAnsi="Times New Roman" w:cs="Times New Roman"/>
          <w:sz w:val="28"/>
          <w:szCs w:val="28"/>
        </w:rPr>
        <w:t xml:space="preserve"> А.Б. </w:t>
      </w:r>
    </w:p>
    <w:p w:rsidR="00C86757" w:rsidRPr="00634EB6" w:rsidRDefault="00576CA0" w:rsidP="00C86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6C62">
        <w:rPr>
          <w:rFonts w:ascii="Times New Roman" w:eastAsia="Times New Roman" w:hAnsi="Times New Roman"/>
          <w:color w:val="000000"/>
          <w:sz w:val="28"/>
          <w:szCs w:val="28"/>
        </w:rPr>
        <w:t>Особенностью</w:t>
      </w:r>
      <w:r w:rsidRPr="00F635B5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является</w:t>
      </w:r>
      <w:r w:rsidRPr="00F635B5">
        <w:rPr>
          <w:rFonts w:ascii="Times New Roman" w:eastAsia="Times New Roman" w:hAnsi="Times New Roman"/>
          <w:color w:val="000000"/>
          <w:sz w:val="28"/>
          <w:szCs w:val="28"/>
        </w:rPr>
        <w:t xml:space="preserve"> интеграци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F635B5">
        <w:rPr>
          <w:rFonts w:ascii="Times New Roman" w:eastAsia="Times New Roman" w:hAnsi="Times New Roman"/>
          <w:color w:val="000000"/>
          <w:sz w:val="28"/>
          <w:szCs w:val="28"/>
        </w:rPr>
        <w:t xml:space="preserve"> трёх видов методик</w:t>
      </w:r>
      <w:r w:rsidRPr="00634EB6">
        <w:rPr>
          <w:rFonts w:ascii="Times New Roman" w:eastAsia="Times New Roman" w:hAnsi="Times New Roman"/>
          <w:color w:val="000000"/>
          <w:sz w:val="28"/>
          <w:szCs w:val="28"/>
        </w:rPr>
        <w:t>: лепка из пластилина, соленого теста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634EB6">
        <w:rPr>
          <w:rFonts w:ascii="Times New Roman" w:eastAsia="Times New Roman" w:hAnsi="Times New Roman"/>
          <w:color w:val="000000"/>
          <w:sz w:val="28"/>
          <w:szCs w:val="28"/>
        </w:rPr>
        <w:t xml:space="preserve"> обычной глины</w:t>
      </w:r>
      <w:r w:rsidRPr="00634EB6">
        <w:rPr>
          <w:rFonts w:ascii="Times New Roman" w:hAnsi="Times New Roman"/>
          <w:sz w:val="28"/>
          <w:szCs w:val="28"/>
        </w:rPr>
        <w:t xml:space="preserve">. Рассматривается как многосторонний процесс в </w:t>
      </w:r>
      <w:r w:rsidRPr="00634EB6">
        <w:rPr>
          <w:rFonts w:ascii="Times New Roman" w:eastAsia="Times New Roman" w:hAnsi="Times New Roman"/>
          <w:color w:val="000000"/>
          <w:sz w:val="28"/>
          <w:szCs w:val="28"/>
        </w:rPr>
        <w:t xml:space="preserve">конструкторской деятельности (изготовление различных объемных форм) и изобразительной (художественная отделка готовых изделий, применение их при оформлении интерьеров). </w:t>
      </w:r>
      <w:r w:rsidR="00C86757" w:rsidRPr="00C86757">
        <w:rPr>
          <w:rFonts w:ascii="Times New Roman" w:hAnsi="Times New Roman" w:cs="Times New Roman"/>
          <w:sz w:val="28"/>
          <w:szCs w:val="28"/>
        </w:rPr>
        <w:t xml:space="preserve">Отдельные темы данной программы заменены, добавлены </w:t>
      </w:r>
      <w:proofErr w:type="gramStart"/>
      <w:r w:rsidR="00C86757" w:rsidRPr="00C86757">
        <w:rPr>
          <w:rFonts w:ascii="Times New Roman" w:hAnsi="Times New Roman" w:cs="Times New Roman"/>
          <w:sz w:val="28"/>
          <w:szCs w:val="28"/>
        </w:rPr>
        <w:t>более сложные задания</w:t>
      </w:r>
      <w:proofErr w:type="gramEnd"/>
      <w:r w:rsidR="00C86757" w:rsidRPr="00C86757">
        <w:rPr>
          <w:rFonts w:ascii="Times New Roman" w:hAnsi="Times New Roman" w:cs="Times New Roman"/>
          <w:sz w:val="28"/>
          <w:szCs w:val="28"/>
        </w:rPr>
        <w:t xml:space="preserve"> ориентированные на младш</w:t>
      </w:r>
      <w:r>
        <w:rPr>
          <w:rFonts w:ascii="Times New Roman" w:hAnsi="Times New Roman" w:cs="Times New Roman"/>
          <w:sz w:val="28"/>
          <w:szCs w:val="28"/>
        </w:rPr>
        <w:t>ий и средне-школьный возраст</w:t>
      </w:r>
      <w:r w:rsidR="00C86757" w:rsidRPr="00C8675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44457912"/>
      <w:r w:rsidR="00C86757" w:rsidRPr="00C86757">
        <w:rPr>
          <w:rFonts w:ascii="Times New Roman" w:hAnsi="Times New Roman" w:cs="Times New Roman"/>
          <w:sz w:val="28"/>
          <w:szCs w:val="28"/>
        </w:rPr>
        <w:t>Отдельные темы данной программы могут быть освоены в дистанционном формате.</w:t>
      </w:r>
      <w:bookmarkEnd w:id="1"/>
      <w:r w:rsidR="00C86757" w:rsidRPr="00C867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55F8F" w:rsidRDefault="00B55F8F" w:rsidP="00B55F8F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b/>
          <w:sz w:val="28"/>
          <w:szCs w:val="28"/>
        </w:rPr>
        <w:t xml:space="preserve">Адресат программы. </w:t>
      </w:r>
      <w:r w:rsidRPr="00ED026E">
        <w:rPr>
          <w:rFonts w:ascii="Times New Roman" w:eastAsia="Symbol" w:hAnsi="Times New Roman" w:cs="Calibri"/>
          <w:sz w:val="28"/>
          <w:szCs w:val="28"/>
        </w:rPr>
        <w:t>Учащиеся младшего школьного</w:t>
      </w:r>
      <w:r>
        <w:rPr>
          <w:rFonts w:ascii="Times New Roman" w:eastAsia="Symbol" w:hAnsi="Times New Roman" w:cs="Calibri"/>
          <w:sz w:val="28"/>
          <w:szCs w:val="28"/>
        </w:rPr>
        <w:t xml:space="preserve"> и среднего школьного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возраста </w:t>
      </w:r>
      <w:r w:rsidR="00BF2490">
        <w:rPr>
          <w:rFonts w:ascii="Times New Roman" w:eastAsia="Symbol" w:hAnsi="Times New Roman" w:cs="Calibri"/>
          <w:sz w:val="28"/>
          <w:szCs w:val="28"/>
        </w:rPr>
        <w:t>7</w:t>
      </w:r>
      <w:r w:rsidRPr="00ED026E">
        <w:rPr>
          <w:rFonts w:ascii="Times New Roman" w:eastAsia="Symbol" w:hAnsi="Times New Roman" w:cs="Calibri" w:hint="cs"/>
          <w:sz w:val="28"/>
          <w:szCs w:val="28"/>
        </w:rPr>
        <w:t>–</w:t>
      </w:r>
      <w:r>
        <w:rPr>
          <w:rFonts w:ascii="Times New Roman" w:eastAsia="Symbol" w:hAnsi="Times New Roman" w:cs="Calibri"/>
          <w:sz w:val="28"/>
          <w:szCs w:val="28"/>
        </w:rPr>
        <w:t>13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лет.</w:t>
      </w:r>
    </w:p>
    <w:p w:rsidR="00B55F8F" w:rsidRDefault="00B55F8F" w:rsidP="00B55F8F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b/>
          <w:sz w:val="28"/>
          <w:szCs w:val="28"/>
        </w:rPr>
      </w:pPr>
      <w:r w:rsidRPr="00ED026E">
        <w:rPr>
          <w:rFonts w:ascii="Times New Roman" w:eastAsia="Symbol" w:hAnsi="Times New Roman" w:cs="Calibri"/>
          <w:b/>
          <w:sz w:val="28"/>
          <w:szCs w:val="28"/>
        </w:rPr>
        <w:t>Возрастные особенности учащихся младшего школьного возраста.</w:t>
      </w:r>
    </w:p>
    <w:p w:rsidR="00B55F8F" w:rsidRDefault="00AA359A" w:rsidP="00BF2490">
      <w:pPr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B8C">
        <w:rPr>
          <w:rFonts w:ascii="Times New Roman" w:eastAsia="Symbol" w:hAnsi="Times New Roman" w:cs="Times New Roman"/>
          <w:sz w:val="28"/>
          <w:szCs w:val="28"/>
        </w:rPr>
        <w:t>Данная образовательная программа предполагает обучение в двух возрастных группах это младшие школьники 7-10 лет и средние школьники 11-13 лет.</w:t>
      </w:r>
    </w:p>
    <w:p w:rsidR="00BF2490" w:rsidRPr="00B745C2" w:rsidRDefault="00BF2490" w:rsidP="00BF24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C2">
        <w:rPr>
          <w:rFonts w:ascii="Times New Roman" w:eastAsia="Times New Roman" w:hAnsi="Times New Roman" w:cs="Times New Roman"/>
          <w:b/>
          <w:sz w:val="28"/>
          <w:szCs w:val="28"/>
        </w:rPr>
        <w:t>Средний школьный возраст (7-10 лет)</w:t>
      </w:r>
    </w:p>
    <w:p w:rsidR="00BF2490" w:rsidRPr="00736EDD" w:rsidRDefault="00BF2490" w:rsidP="00BF24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EDD">
        <w:rPr>
          <w:rFonts w:ascii="Times New Roman" w:eastAsia="Times New Roman" w:hAnsi="Times New Roman" w:cs="Times New Roman"/>
          <w:sz w:val="28"/>
          <w:szCs w:val="28"/>
        </w:rPr>
        <w:t>В целом этот возраст является возрастом относительно спокойного и равномерного развития, во время которого происходит функциональное совершенствование мозга — развитие аналитико-синтетической функции его коры.</w:t>
      </w:r>
    </w:p>
    <w:p w:rsidR="00BF2490" w:rsidRDefault="00BF2490" w:rsidP="00BF24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EDD">
        <w:rPr>
          <w:rFonts w:ascii="Times New Roman" w:eastAsia="Times New Roman" w:hAnsi="Times New Roman" w:cs="Times New Roman"/>
          <w:sz w:val="28"/>
          <w:szCs w:val="28"/>
        </w:rPr>
        <w:t xml:space="preserve">Учебная деятельность в этом возрасте становится ведущей, именно она определяет развитие всех психических функций младшего школьника: памяти, внимания, мышления, восприятия и воображения. При этом дети не теряют интереса к игре, и, как считает А. Н. Леонтьев, успешность решения </w:t>
      </w:r>
      <w:r w:rsidRPr="00736EDD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поставленных целей (в нашем случае — обучения) достигается скорее, если многообразие деятельностей пересекается между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490" w:rsidRDefault="00BF2490" w:rsidP="00BF24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EDD">
        <w:rPr>
          <w:rFonts w:ascii="Times New Roman" w:eastAsia="Times New Roman" w:hAnsi="Times New Roman" w:cs="Times New Roman"/>
          <w:sz w:val="28"/>
          <w:szCs w:val="28"/>
        </w:rPr>
        <w:t>Младшие школьники общительны и эмоционал</w:t>
      </w:r>
      <w:r>
        <w:rPr>
          <w:rFonts w:ascii="Times New Roman" w:eastAsia="Times New Roman" w:hAnsi="Times New Roman" w:cs="Times New Roman"/>
          <w:sz w:val="28"/>
          <w:szCs w:val="28"/>
        </w:rPr>
        <w:t>ьны. О</w:t>
      </w:r>
      <w:r w:rsidRPr="00736EDD">
        <w:rPr>
          <w:rFonts w:ascii="Times New Roman" w:eastAsia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Pr="00736EDD">
        <w:rPr>
          <w:rFonts w:ascii="Times New Roman" w:eastAsia="Times New Roman" w:hAnsi="Times New Roman" w:cs="Times New Roman"/>
          <w:sz w:val="28"/>
          <w:szCs w:val="28"/>
        </w:rPr>
        <w:t xml:space="preserve">приобрели некий опыт в управлении своим поведением, однако оно еще не всегда устойчиво и в значительной степени непроизвольно. </w:t>
      </w:r>
    </w:p>
    <w:p w:rsidR="00BF2490" w:rsidRDefault="00BF2490" w:rsidP="00BF24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EDD">
        <w:rPr>
          <w:rFonts w:ascii="Times New Roman" w:eastAsia="Times New Roman" w:hAnsi="Times New Roman" w:cs="Times New Roman"/>
          <w:sz w:val="28"/>
          <w:szCs w:val="28"/>
        </w:rPr>
        <w:t xml:space="preserve">Внимание учеников привлекает все новое и неожиданное. Но нужно приучать их быть внимательными и по отношению к тому, что не является занимательным. Если этого не делать, то у детей вырабатывается привычка быть внимательными только к внешне привлекательному и у них не развиваются волевые качества личности. В дальнейшем они не смогут проявлять настойчивость, ставить перед собой цели и достигать их. </w:t>
      </w:r>
    </w:p>
    <w:p w:rsidR="00BF2490" w:rsidRDefault="00BF2490" w:rsidP="00BF24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6EDD">
        <w:rPr>
          <w:rFonts w:ascii="Times New Roman" w:eastAsia="Times New Roman" w:hAnsi="Times New Roman" w:cs="Times New Roman"/>
          <w:sz w:val="28"/>
          <w:szCs w:val="28"/>
        </w:rPr>
        <w:t xml:space="preserve">Память младших школьников достаточно развита, однако легко и быстро дети запоминают то, что вызывает их эмоциональный отклик и отвечает их интересам. </w:t>
      </w:r>
    </w:p>
    <w:p w:rsidR="00BF2490" w:rsidRDefault="00BF2490" w:rsidP="00B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5C2">
        <w:rPr>
          <w:rFonts w:ascii="Times New Roman" w:hAnsi="Times New Roman" w:cs="Times New Roman"/>
          <w:sz w:val="28"/>
          <w:szCs w:val="28"/>
        </w:rPr>
        <w:t>Умственные возможнос</w:t>
      </w:r>
      <w:r>
        <w:rPr>
          <w:rFonts w:ascii="Times New Roman" w:hAnsi="Times New Roman" w:cs="Times New Roman"/>
          <w:sz w:val="28"/>
          <w:szCs w:val="28"/>
        </w:rPr>
        <w:t>ти детей 7-10 лет довольно широ</w:t>
      </w:r>
      <w:r w:rsidRPr="00B745C2">
        <w:rPr>
          <w:rFonts w:ascii="Times New Roman" w:hAnsi="Times New Roman" w:cs="Times New Roman"/>
          <w:sz w:val="28"/>
          <w:szCs w:val="28"/>
        </w:rPr>
        <w:t xml:space="preserve">ки. У них развита способность к рассуждению, они могут делать выводы и умозаключения, анализировать предметы и явления, не прибегая к практическим действиям, что свидетельствует о развитии словесно-логического мышления. Ученики способны дать аргументированные доказательства. </w:t>
      </w:r>
    </w:p>
    <w:p w:rsidR="00BF2490" w:rsidRPr="003C5FDA" w:rsidRDefault="00BF2490" w:rsidP="00BF24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C2">
        <w:rPr>
          <w:rFonts w:ascii="Times New Roman" w:eastAsia="Times New Roman" w:hAnsi="Times New Roman" w:cs="Times New Roman"/>
          <w:b/>
          <w:sz w:val="28"/>
          <w:szCs w:val="28"/>
        </w:rPr>
        <w:t>Средний школьный возраст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11-13</w:t>
      </w:r>
      <w:r w:rsidRPr="00B745C2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лет)</w:t>
      </w:r>
    </w:p>
    <w:p w:rsidR="00BF2490" w:rsidRPr="00BF2490" w:rsidRDefault="00BF2490" w:rsidP="00BF24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BF2490">
        <w:rPr>
          <w:color w:val="000000"/>
          <w:sz w:val="28"/>
          <w:szCs w:val="28"/>
          <w:lang w:val="ru-RU"/>
        </w:rPr>
        <w:t>В средних классах учащиеся начинают овладевать высшими формами мыслительной деятельности</w:t>
      </w:r>
      <w:r w:rsidRPr="003C5FDA">
        <w:rPr>
          <w:color w:val="000000"/>
          <w:sz w:val="28"/>
          <w:szCs w:val="28"/>
        </w:rPr>
        <w:t> </w:t>
      </w:r>
      <w:r w:rsidRPr="00BF2490">
        <w:rPr>
          <w:iCs/>
          <w:color w:val="000000"/>
          <w:sz w:val="28"/>
          <w:szCs w:val="28"/>
          <w:lang w:val="ru-RU"/>
        </w:rPr>
        <w:t>- теоретическим, формальным, рефлексивным мышле</w:t>
      </w:r>
      <w:r w:rsidRPr="00BF2490">
        <w:rPr>
          <w:iCs/>
          <w:color w:val="000000"/>
          <w:sz w:val="28"/>
          <w:szCs w:val="28"/>
          <w:lang w:val="ru-RU"/>
        </w:rPr>
        <w:softHyphen/>
        <w:t>нием</w:t>
      </w:r>
      <w:r w:rsidRPr="00BF2490">
        <w:rPr>
          <w:sz w:val="28"/>
          <w:szCs w:val="28"/>
          <w:lang w:val="ru-RU"/>
        </w:rPr>
        <w:t>.</w:t>
      </w:r>
      <w:r w:rsidRPr="003C5FDA">
        <w:rPr>
          <w:sz w:val="28"/>
          <w:szCs w:val="28"/>
        </w:rPr>
        <w:t> </w:t>
      </w:r>
      <w:r w:rsidRPr="00BF2490">
        <w:rPr>
          <w:color w:val="000000"/>
          <w:sz w:val="28"/>
          <w:szCs w:val="28"/>
          <w:lang w:val="ru-RU"/>
        </w:rPr>
        <w:t>И хотя подлинной зрелости такое мышление достигает на следующей стадии развития (в юношеском возрасте), тем не менее,</w:t>
      </w:r>
      <w:r w:rsidRPr="003C5FDA">
        <w:rPr>
          <w:color w:val="000000"/>
          <w:sz w:val="28"/>
          <w:szCs w:val="28"/>
        </w:rPr>
        <w:t> </w:t>
      </w:r>
      <w:r w:rsidRPr="00BF2490">
        <w:rPr>
          <w:iCs/>
          <w:color w:val="000000"/>
          <w:sz w:val="28"/>
          <w:szCs w:val="28"/>
          <w:lang w:val="ru-RU"/>
        </w:rPr>
        <w:t>основы</w:t>
      </w:r>
      <w:r w:rsidRPr="003C5FDA">
        <w:rPr>
          <w:color w:val="000000"/>
          <w:sz w:val="28"/>
          <w:szCs w:val="28"/>
        </w:rPr>
        <w:t> </w:t>
      </w:r>
      <w:r w:rsidRPr="00BF2490">
        <w:rPr>
          <w:color w:val="000000"/>
          <w:sz w:val="28"/>
          <w:szCs w:val="28"/>
          <w:lang w:val="ru-RU"/>
        </w:rPr>
        <w:t>его закладываются с 11-13 лет. Это выражается, прежде всего, в том, что у ребенка появляется</w:t>
      </w:r>
      <w:r w:rsidRPr="003C5FDA">
        <w:rPr>
          <w:color w:val="000000"/>
          <w:sz w:val="28"/>
          <w:szCs w:val="28"/>
        </w:rPr>
        <w:t> </w:t>
      </w:r>
      <w:r w:rsidRPr="00BF2490">
        <w:rPr>
          <w:iCs/>
          <w:color w:val="000000"/>
          <w:sz w:val="28"/>
          <w:szCs w:val="28"/>
          <w:lang w:val="ru-RU"/>
        </w:rPr>
        <w:t>способность</w:t>
      </w:r>
      <w:r w:rsidRPr="003C5FDA">
        <w:rPr>
          <w:color w:val="000000"/>
          <w:sz w:val="28"/>
          <w:szCs w:val="28"/>
        </w:rPr>
        <w:t> </w:t>
      </w:r>
      <w:r w:rsidRPr="00BF2490">
        <w:rPr>
          <w:iCs/>
          <w:color w:val="000000"/>
          <w:sz w:val="28"/>
          <w:szCs w:val="28"/>
          <w:lang w:val="ru-RU"/>
        </w:rPr>
        <w:t xml:space="preserve">рассуждать </w:t>
      </w:r>
      <w:r w:rsidRPr="00BF2490">
        <w:rPr>
          <w:color w:val="000000"/>
          <w:sz w:val="28"/>
          <w:szCs w:val="28"/>
          <w:lang w:val="ru-RU"/>
        </w:rPr>
        <w:t xml:space="preserve">на основе общих посылок, </w:t>
      </w:r>
      <w:r w:rsidRPr="00BF2490">
        <w:rPr>
          <w:iCs/>
          <w:color w:val="000000"/>
          <w:sz w:val="28"/>
          <w:szCs w:val="28"/>
          <w:lang w:val="ru-RU"/>
        </w:rPr>
        <w:t>абстрактно</w:t>
      </w:r>
      <w:r w:rsidRPr="00BF2490">
        <w:rPr>
          <w:color w:val="000000"/>
          <w:sz w:val="28"/>
          <w:szCs w:val="28"/>
          <w:lang w:val="ru-RU"/>
        </w:rPr>
        <w:t>-</w:t>
      </w:r>
      <w:r w:rsidRPr="00BF2490">
        <w:rPr>
          <w:iCs/>
          <w:color w:val="000000"/>
          <w:sz w:val="28"/>
          <w:szCs w:val="28"/>
          <w:lang w:val="ru-RU"/>
        </w:rPr>
        <w:t>логически</w:t>
      </w:r>
      <w:r w:rsidRPr="003C5FDA">
        <w:rPr>
          <w:color w:val="000000"/>
          <w:sz w:val="28"/>
          <w:szCs w:val="28"/>
        </w:rPr>
        <w:t> </w:t>
      </w:r>
      <w:r w:rsidRPr="00BF2490">
        <w:rPr>
          <w:color w:val="000000"/>
          <w:sz w:val="28"/>
          <w:szCs w:val="28"/>
          <w:lang w:val="ru-RU"/>
        </w:rPr>
        <w:t>(в словесном плане), не прибегая к опоре на действия с конкретными предметами. Подросток начинает анализ возникшей перед ним интеллектуальной задачи с попыток выявить все воз</w:t>
      </w:r>
      <w:r w:rsidRPr="00BF2490">
        <w:rPr>
          <w:color w:val="000000"/>
          <w:sz w:val="28"/>
          <w:szCs w:val="28"/>
          <w:lang w:val="ru-RU"/>
        </w:rPr>
        <w:softHyphen/>
        <w:t>можные отношения в имеющихся данных, создает различные предположения об их связях, а затем их проверяет эти гипотезы.</w:t>
      </w:r>
      <w:r w:rsidRPr="003C5FDA">
        <w:rPr>
          <w:color w:val="000000"/>
          <w:sz w:val="28"/>
          <w:szCs w:val="28"/>
        </w:rPr>
        <w:t> </w:t>
      </w:r>
      <w:r w:rsidRPr="00BF2490">
        <w:rPr>
          <w:iCs/>
          <w:color w:val="000000"/>
          <w:sz w:val="28"/>
          <w:szCs w:val="28"/>
          <w:lang w:val="ru-RU"/>
        </w:rPr>
        <w:t>Умение оперировать гипотезами -</w:t>
      </w:r>
      <w:r w:rsidRPr="003C5FDA">
        <w:rPr>
          <w:iCs/>
          <w:color w:val="000000"/>
          <w:sz w:val="28"/>
          <w:szCs w:val="28"/>
        </w:rPr>
        <w:t> </w:t>
      </w:r>
      <w:r w:rsidRPr="00BF2490">
        <w:rPr>
          <w:color w:val="000000"/>
          <w:sz w:val="28"/>
          <w:szCs w:val="28"/>
          <w:lang w:val="ru-RU"/>
        </w:rPr>
        <w:t>одно из важнейших достижений подростка в познавательном развитии.</w:t>
      </w:r>
    </w:p>
    <w:p w:rsidR="00BF2490" w:rsidRPr="00BF2490" w:rsidRDefault="00BF2490" w:rsidP="00BF24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BF2490">
        <w:rPr>
          <w:color w:val="000000"/>
          <w:sz w:val="28"/>
          <w:szCs w:val="28"/>
          <w:lang w:val="ru-RU"/>
        </w:rPr>
        <w:t>Другая отличительная особенность этого уровня развития мышления заключается в дальнейшем, развитии</w:t>
      </w:r>
      <w:r w:rsidRPr="003C5FDA">
        <w:rPr>
          <w:color w:val="000000"/>
          <w:sz w:val="28"/>
          <w:szCs w:val="28"/>
        </w:rPr>
        <w:t> </w:t>
      </w:r>
      <w:r w:rsidRPr="00BF2490">
        <w:rPr>
          <w:iCs/>
          <w:color w:val="000000"/>
          <w:sz w:val="28"/>
          <w:szCs w:val="28"/>
          <w:lang w:val="ru-RU"/>
        </w:rPr>
        <w:t>рефлексии</w:t>
      </w:r>
      <w:r w:rsidRPr="003C5FDA">
        <w:rPr>
          <w:color w:val="000000"/>
          <w:sz w:val="28"/>
          <w:szCs w:val="28"/>
        </w:rPr>
        <w:t> </w:t>
      </w:r>
      <w:r w:rsidRPr="00BF2490">
        <w:rPr>
          <w:color w:val="000000"/>
          <w:sz w:val="28"/>
          <w:szCs w:val="28"/>
          <w:lang w:val="ru-RU"/>
        </w:rPr>
        <w:t>- способности делать предметом внимания, анализа и оценки</w:t>
      </w:r>
      <w:r w:rsidRPr="003C5FDA">
        <w:rPr>
          <w:color w:val="000000"/>
          <w:sz w:val="28"/>
          <w:szCs w:val="28"/>
        </w:rPr>
        <w:t> </w:t>
      </w:r>
      <w:r w:rsidRPr="00BF2490">
        <w:rPr>
          <w:iCs/>
          <w:color w:val="000000"/>
          <w:sz w:val="28"/>
          <w:szCs w:val="28"/>
          <w:lang w:val="ru-RU"/>
        </w:rPr>
        <w:t>собственные интеллектуальные операции</w:t>
      </w:r>
      <w:r w:rsidRPr="00BF2490">
        <w:rPr>
          <w:color w:val="000000"/>
          <w:sz w:val="28"/>
          <w:szCs w:val="28"/>
          <w:lang w:val="ru-RU"/>
        </w:rPr>
        <w:t>. В целом для этого уровня мышления характерно</w:t>
      </w:r>
      <w:r w:rsidRPr="003C5FDA">
        <w:rPr>
          <w:color w:val="000000"/>
          <w:sz w:val="28"/>
          <w:szCs w:val="28"/>
        </w:rPr>
        <w:t> </w:t>
      </w:r>
      <w:r w:rsidRPr="00BF2490">
        <w:rPr>
          <w:iCs/>
          <w:color w:val="000000"/>
          <w:sz w:val="28"/>
          <w:szCs w:val="28"/>
          <w:lang w:val="ru-RU"/>
        </w:rPr>
        <w:t>осо</w:t>
      </w:r>
      <w:r w:rsidRPr="00BF2490">
        <w:rPr>
          <w:iCs/>
          <w:color w:val="000000"/>
          <w:sz w:val="28"/>
          <w:szCs w:val="28"/>
          <w:lang w:val="ru-RU"/>
        </w:rPr>
        <w:softHyphen/>
        <w:t>знание подростком собственных интеллектуальных операций и управление ими.</w:t>
      </w:r>
    </w:p>
    <w:p w:rsidR="00BF2490" w:rsidRPr="00BF2490" w:rsidRDefault="00BF2490" w:rsidP="00BF24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BF2490">
        <w:rPr>
          <w:color w:val="000000"/>
          <w:sz w:val="28"/>
          <w:szCs w:val="28"/>
          <w:lang w:val="ru-RU"/>
        </w:rPr>
        <w:t>В этом возрасте у ребенка продолжает развиваться теоретическое мышление. Подросток в состоянии достаточно легко абстрагироваться от конкретного, наглядного материала и рассуждать в чисто словесном плане.</w:t>
      </w:r>
    </w:p>
    <w:p w:rsidR="00BF2490" w:rsidRPr="00BF2490" w:rsidRDefault="00BF2490" w:rsidP="00BF24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BF2490">
        <w:rPr>
          <w:color w:val="000000"/>
          <w:sz w:val="28"/>
          <w:szCs w:val="28"/>
          <w:lang w:val="ru-RU"/>
        </w:rPr>
        <w:t xml:space="preserve">Также активно развивается логическая память и быстро достигает такого уровня, что ребенок переходит к преимущественному использованию этого вида памяти, а также произвольной и опосредованной памяти. В этом </w:t>
      </w:r>
      <w:r w:rsidRPr="00BF2490">
        <w:rPr>
          <w:color w:val="000000"/>
          <w:sz w:val="28"/>
          <w:szCs w:val="28"/>
          <w:lang w:val="ru-RU"/>
        </w:rPr>
        <w:lastRenderedPageBreak/>
        <w:t xml:space="preserve">возрасте память перестраивается, переходя от доминирования механического запоминания к смысловому. Способность к запоминанию постоянна, но медленно возрастает до 13 лет. </w:t>
      </w:r>
    </w:p>
    <w:p w:rsidR="00BF2490" w:rsidRPr="00BF2490" w:rsidRDefault="00BF2490" w:rsidP="00BF24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BF2490">
        <w:rPr>
          <w:color w:val="000000"/>
          <w:sz w:val="28"/>
          <w:szCs w:val="28"/>
          <w:lang w:val="ru-RU"/>
        </w:rPr>
        <w:t xml:space="preserve">С возрастом меняются отношения между памятью и мышлением и уже мышление определяет особенности функционирования памяти. Например, процесс воспроизведения информации в значительной степени обусловлен особенностями мыслительных процессов, так же как процесс запоминания, который сводится у подростка к установлению логических отношений внутри запоминаемого материала. </w:t>
      </w:r>
    </w:p>
    <w:p w:rsidR="00BF2490" w:rsidRPr="00BF2490" w:rsidRDefault="00BF2490" w:rsidP="00BF24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BF2490">
        <w:rPr>
          <w:color w:val="000000"/>
          <w:sz w:val="28"/>
          <w:szCs w:val="28"/>
          <w:lang w:val="ru-RU"/>
        </w:rPr>
        <w:t>Этот возраст демонстрирует колоссальные результаты в области тренировки внимания. Дети сознательно могут подолгу концентрироваться на неинтересном задании, удерживая внимание, сохраняя его интенсивность. Чем больше интересует подростка материал, тем проще ему будет продолжать оставаться внимательным.</w:t>
      </w:r>
    </w:p>
    <w:p w:rsidR="00BF2490" w:rsidRPr="00BF2490" w:rsidRDefault="00BF2490" w:rsidP="00BF24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BF2490">
        <w:rPr>
          <w:color w:val="000000"/>
          <w:sz w:val="28"/>
          <w:szCs w:val="28"/>
          <w:lang w:val="ru-RU"/>
        </w:rPr>
        <w:t>Внимание в подростковом возрасте является произвольным и может быть полностью организовано и контролируемо самим школьником. Индивидуальные колебания внимания обусловлены психологическими особенностями, а также снижением интереса к учебной деятельности.</w:t>
      </w:r>
    </w:p>
    <w:p w:rsidR="00BF2490" w:rsidRPr="00BF2490" w:rsidRDefault="00BF2490" w:rsidP="00BF24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BF2490">
        <w:rPr>
          <w:color w:val="000000"/>
          <w:sz w:val="28"/>
          <w:szCs w:val="28"/>
          <w:lang w:val="ru-RU"/>
        </w:rPr>
        <w:t>Развитие внимания у подростков сдерживают такие качества подростка, как повышенная впечатлительность, большая возбудимость и быстрая смена увлечений различными предметами и видами деятельности.</w:t>
      </w:r>
    </w:p>
    <w:p w:rsidR="003E1863" w:rsidRDefault="003E1863" w:rsidP="003E1863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b/>
          <w:sz w:val="28"/>
          <w:szCs w:val="28"/>
        </w:rPr>
        <w:t xml:space="preserve">Сроки реализации программы. 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Программа рассчитана на </w:t>
      </w:r>
      <w:r w:rsidR="00F340A7">
        <w:rPr>
          <w:rFonts w:ascii="Times New Roman" w:eastAsia="Symbol" w:hAnsi="Times New Roman" w:cs="Calibri"/>
          <w:sz w:val="28"/>
          <w:szCs w:val="28"/>
        </w:rPr>
        <w:t>2 года обучения</w:t>
      </w:r>
      <w:r w:rsidR="00B011EB">
        <w:rPr>
          <w:rFonts w:ascii="Times New Roman" w:eastAsia="Symbol" w:hAnsi="Times New Roman" w:cs="Calibri"/>
          <w:sz w:val="28"/>
          <w:szCs w:val="28"/>
        </w:rPr>
        <w:t>.</w:t>
      </w:r>
    </w:p>
    <w:p w:rsidR="00F340A7" w:rsidRDefault="00F340A7" w:rsidP="003E1863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4"/>
          <w:szCs w:val="28"/>
        </w:rPr>
      </w:pPr>
      <w:r>
        <w:rPr>
          <w:rFonts w:ascii="Times New Roman" w:eastAsia="Symbol" w:hAnsi="Times New Roman" w:cs="Calibri"/>
          <w:sz w:val="28"/>
          <w:szCs w:val="28"/>
        </w:rPr>
        <w:t xml:space="preserve">1 год обучения </w:t>
      </w:r>
      <w:r w:rsidR="00446F2A">
        <w:rPr>
          <w:rFonts w:ascii="Times New Roman" w:eastAsia="Symbol" w:hAnsi="Times New Roman" w:cs="Calibri"/>
          <w:sz w:val="28"/>
          <w:szCs w:val="28"/>
        </w:rPr>
        <w:t xml:space="preserve">"Стартовый уровень" </w:t>
      </w:r>
      <w:r w:rsidRPr="00F340A7">
        <w:rPr>
          <w:rFonts w:ascii="Times New Roman" w:eastAsia="Symbol" w:hAnsi="Times New Roman" w:cs="Calibri"/>
          <w:sz w:val="28"/>
          <w:szCs w:val="28"/>
        </w:rPr>
        <w:t>(9 месяцев) - 14</w:t>
      </w:r>
      <w:r w:rsidR="00ED0445">
        <w:rPr>
          <w:rFonts w:ascii="Times New Roman" w:eastAsia="Symbol" w:hAnsi="Times New Roman" w:cs="Calibri"/>
          <w:sz w:val="28"/>
          <w:szCs w:val="28"/>
        </w:rPr>
        <w:t>4</w:t>
      </w:r>
      <w:r w:rsidRPr="00F340A7">
        <w:rPr>
          <w:rFonts w:ascii="Times New Roman" w:eastAsia="Symbol" w:hAnsi="Times New Roman" w:cs="Calibri"/>
          <w:sz w:val="28"/>
          <w:szCs w:val="28"/>
        </w:rPr>
        <w:t xml:space="preserve"> часа.</w:t>
      </w:r>
    </w:p>
    <w:p w:rsidR="00F340A7" w:rsidRPr="00F340A7" w:rsidRDefault="00F340A7" w:rsidP="003E1863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4"/>
          <w:szCs w:val="28"/>
        </w:rPr>
      </w:pPr>
      <w:r>
        <w:rPr>
          <w:rFonts w:ascii="Times New Roman" w:eastAsia="Symbol" w:hAnsi="Times New Roman" w:cs="Calibri"/>
          <w:sz w:val="28"/>
          <w:szCs w:val="28"/>
        </w:rPr>
        <w:t xml:space="preserve">2 год обучения </w:t>
      </w:r>
      <w:r w:rsidR="00446F2A">
        <w:rPr>
          <w:rFonts w:ascii="Times New Roman" w:eastAsia="Symbol" w:hAnsi="Times New Roman" w:cs="Calibri"/>
          <w:sz w:val="28"/>
          <w:szCs w:val="28"/>
        </w:rPr>
        <w:t>"Базовый уровень"</w:t>
      </w:r>
      <w:r w:rsidRPr="00F340A7">
        <w:rPr>
          <w:rFonts w:ascii="Times New Roman" w:eastAsia="Symbol" w:hAnsi="Times New Roman" w:cs="Calibri"/>
          <w:sz w:val="28"/>
          <w:szCs w:val="28"/>
        </w:rPr>
        <w:t>(9 месяцев) - 14</w:t>
      </w:r>
      <w:r w:rsidR="00ED0445">
        <w:rPr>
          <w:rFonts w:ascii="Times New Roman" w:eastAsia="Symbol" w:hAnsi="Times New Roman" w:cs="Calibri"/>
          <w:sz w:val="28"/>
          <w:szCs w:val="28"/>
        </w:rPr>
        <w:t>4</w:t>
      </w:r>
      <w:r w:rsidRPr="00F340A7">
        <w:rPr>
          <w:rFonts w:ascii="Times New Roman" w:eastAsia="Symbol" w:hAnsi="Times New Roman" w:cs="Calibri"/>
          <w:sz w:val="28"/>
          <w:szCs w:val="28"/>
        </w:rPr>
        <w:t xml:space="preserve"> часа.</w:t>
      </w:r>
    </w:p>
    <w:p w:rsidR="003E1863" w:rsidRDefault="003E1863" w:rsidP="00D01183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b/>
          <w:sz w:val="28"/>
          <w:szCs w:val="28"/>
        </w:rPr>
        <w:t>Режим занятий.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Занятия продолжительностью </w:t>
      </w:r>
      <w:r>
        <w:rPr>
          <w:rFonts w:ascii="Times New Roman" w:eastAsia="Symbol" w:hAnsi="Times New Roman" w:cs="Calibri"/>
          <w:sz w:val="28"/>
          <w:szCs w:val="28"/>
        </w:rPr>
        <w:t xml:space="preserve">1академический </w:t>
      </w:r>
      <w:r w:rsidRPr="00ED026E">
        <w:rPr>
          <w:rFonts w:ascii="Times New Roman" w:eastAsia="Symbol" w:hAnsi="Times New Roman" w:cs="Calibri"/>
          <w:sz w:val="28"/>
          <w:szCs w:val="28"/>
        </w:rPr>
        <w:t>час с перерывом 10</w:t>
      </w:r>
      <w:r>
        <w:rPr>
          <w:rFonts w:ascii="Times New Roman" w:eastAsia="Symbol" w:hAnsi="Times New Roman" w:cs="Calibri"/>
          <w:sz w:val="28"/>
          <w:szCs w:val="28"/>
        </w:rPr>
        <w:t>-15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минут в каждой группе из 12–1</w:t>
      </w:r>
      <w:r w:rsidR="0007613B">
        <w:rPr>
          <w:rFonts w:ascii="Times New Roman" w:eastAsia="Symbol" w:hAnsi="Times New Roman" w:cs="Calibri"/>
          <w:sz w:val="28"/>
          <w:szCs w:val="28"/>
        </w:rPr>
        <w:t>5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человек</w:t>
      </w:r>
      <w:r w:rsidR="004A2DF2">
        <w:rPr>
          <w:rFonts w:ascii="Times New Roman" w:eastAsia="Symbol" w:hAnsi="Times New Roman" w:cs="Calibri"/>
          <w:sz w:val="28"/>
          <w:szCs w:val="28"/>
        </w:rPr>
        <w:t>. Занятия поводятся</w:t>
      </w:r>
      <w:r w:rsidR="00ED0445">
        <w:rPr>
          <w:rFonts w:ascii="Times New Roman" w:eastAsia="Symbol" w:hAnsi="Times New Roman" w:cs="Calibri"/>
          <w:sz w:val="28"/>
          <w:szCs w:val="28"/>
        </w:rPr>
        <w:t xml:space="preserve"> два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раза в неделю</w:t>
      </w:r>
      <w:r w:rsidR="00ED0445">
        <w:rPr>
          <w:rFonts w:ascii="Times New Roman" w:eastAsia="Symbol" w:hAnsi="Times New Roman" w:cs="Calibri"/>
          <w:sz w:val="28"/>
          <w:szCs w:val="28"/>
        </w:rPr>
        <w:t xml:space="preserve"> по два часа</w:t>
      </w:r>
      <w:r w:rsidR="004A2DF2">
        <w:rPr>
          <w:rFonts w:ascii="Times New Roman" w:eastAsia="Symbol" w:hAnsi="Times New Roman" w:cs="Calibri"/>
          <w:sz w:val="28"/>
          <w:szCs w:val="28"/>
        </w:rPr>
        <w:t>, согласно расписанию с учетом возрастных особенностей</w:t>
      </w:r>
      <w:r w:rsidRPr="00ED026E">
        <w:rPr>
          <w:rFonts w:ascii="Times New Roman" w:eastAsia="Symbol" w:hAnsi="Times New Roman" w:cs="Calibri"/>
          <w:sz w:val="28"/>
          <w:szCs w:val="28"/>
        </w:rPr>
        <w:t>.</w:t>
      </w:r>
      <w:r w:rsidR="00AF3925">
        <w:rPr>
          <w:rFonts w:ascii="Times New Roman" w:eastAsia="Symbol" w:hAnsi="Times New Roman" w:cs="Calibri"/>
          <w:sz w:val="28"/>
          <w:szCs w:val="28"/>
        </w:rPr>
        <w:t xml:space="preserve"> 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Режим занятий выбирается с учетом запроса учащихся и родителей. </w:t>
      </w:r>
    </w:p>
    <w:p w:rsidR="00485542" w:rsidRDefault="00D15C98" w:rsidP="00D01183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B668AC">
        <w:rPr>
          <w:rFonts w:ascii="Times New Roman" w:eastAsia="Symbol" w:hAnsi="Times New Roman" w:cs="Calibri"/>
          <w:b/>
          <w:sz w:val="28"/>
          <w:szCs w:val="28"/>
        </w:rPr>
        <w:t>Форма обучения</w:t>
      </w:r>
      <w:r w:rsidRPr="00B668AC">
        <w:rPr>
          <w:rFonts w:ascii="Times New Roman" w:eastAsia="Symbol" w:hAnsi="Times New Roman" w:cs="Calibri"/>
          <w:sz w:val="28"/>
          <w:szCs w:val="28"/>
        </w:rPr>
        <w:t>: очная</w:t>
      </w:r>
    </w:p>
    <w:p w:rsidR="00485542" w:rsidRDefault="00485542" w:rsidP="00D01183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</w:p>
    <w:p w:rsidR="00D01183" w:rsidRDefault="00D01183" w:rsidP="00D01183">
      <w:pPr>
        <w:adjustRightInd w:val="0"/>
        <w:spacing w:after="0" w:line="24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ED026E">
        <w:rPr>
          <w:rFonts w:ascii="Times New Roman" w:eastAsia="Symbol" w:hAnsi="Times New Roman" w:cs="Times New Roman"/>
          <w:b/>
          <w:sz w:val="28"/>
          <w:szCs w:val="28"/>
        </w:rPr>
        <w:t>1.2. Цель и задачи программы</w:t>
      </w:r>
    </w:p>
    <w:p w:rsidR="00D01183" w:rsidRPr="00D01183" w:rsidRDefault="00D01183" w:rsidP="00D01183">
      <w:pPr>
        <w:adjustRightInd w:val="0"/>
        <w:spacing w:after="0" w:line="24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D01183" w:rsidRPr="00D01183" w:rsidRDefault="00D01183" w:rsidP="00D0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18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E1BD9" w:rsidRPr="000E1BD9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обучающихся </w:t>
      </w:r>
      <w:r w:rsidR="000E1BD9" w:rsidRPr="000E1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художественно</w:t>
      </w:r>
      <w:r w:rsidR="000E1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1BD9" w:rsidRPr="000E1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изобразительную деятельность, </w:t>
      </w:r>
      <w:proofErr w:type="gramStart"/>
      <w:r w:rsidR="000E1BD9" w:rsidRPr="000E1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</w:t>
      </w:r>
      <w:r w:rsidR="000E1BD9" w:rsidRPr="000E1BD9">
        <w:rPr>
          <w:rFonts w:ascii="Times New Roman" w:hAnsi="Times New Roman" w:cs="Times New Roman"/>
          <w:sz w:val="28"/>
          <w:szCs w:val="28"/>
        </w:rPr>
        <w:t xml:space="preserve">  изготовления</w:t>
      </w:r>
      <w:proofErr w:type="gramEnd"/>
      <w:r w:rsidR="000E1BD9">
        <w:rPr>
          <w:rFonts w:ascii="Times New Roman" w:hAnsi="Times New Roman" w:cs="Times New Roman"/>
          <w:sz w:val="28"/>
          <w:szCs w:val="28"/>
        </w:rPr>
        <w:t>,</w:t>
      </w:r>
      <w:r w:rsidR="000E1BD9" w:rsidRPr="000E1BD9">
        <w:rPr>
          <w:rFonts w:ascii="Times New Roman" w:hAnsi="Times New Roman" w:cs="Times New Roman"/>
          <w:sz w:val="28"/>
          <w:szCs w:val="28"/>
        </w:rPr>
        <w:t xml:space="preserve"> лепных изделий</w:t>
      </w:r>
      <w:r w:rsidR="000E1BD9">
        <w:rPr>
          <w:rFonts w:ascii="Times New Roman" w:hAnsi="Times New Roman" w:cs="Times New Roman"/>
          <w:sz w:val="28"/>
          <w:szCs w:val="28"/>
        </w:rPr>
        <w:t>.</w:t>
      </w:r>
    </w:p>
    <w:p w:rsidR="00D01183" w:rsidRPr="00D01183" w:rsidRDefault="00D01183" w:rsidP="00D01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18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E666A">
        <w:rPr>
          <w:rFonts w:ascii="Times New Roman" w:hAnsi="Times New Roman" w:cs="Times New Roman"/>
          <w:b/>
          <w:sz w:val="28"/>
          <w:szCs w:val="28"/>
        </w:rPr>
        <w:t xml:space="preserve"> на 1 год обучения</w:t>
      </w:r>
      <w:r w:rsidRPr="00D01183">
        <w:rPr>
          <w:rFonts w:ascii="Times New Roman" w:hAnsi="Times New Roman" w:cs="Times New Roman"/>
          <w:b/>
          <w:sz w:val="28"/>
          <w:szCs w:val="28"/>
        </w:rPr>
        <w:t>:</w:t>
      </w:r>
    </w:p>
    <w:p w:rsidR="00BF2490" w:rsidRPr="00BF2490" w:rsidRDefault="00D15C98" w:rsidP="00D01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4A">
        <w:rPr>
          <w:rFonts w:ascii="Times New Roman" w:hAnsi="Times New Roman" w:cs="Times New Roman"/>
          <w:b/>
          <w:sz w:val="28"/>
          <w:szCs w:val="28"/>
        </w:rPr>
        <w:t>Обучающ</w:t>
      </w:r>
      <w:r w:rsidR="00E3772C" w:rsidRPr="00534E4A">
        <w:rPr>
          <w:rFonts w:ascii="Times New Roman" w:hAnsi="Times New Roman" w:cs="Times New Roman"/>
          <w:b/>
          <w:sz w:val="28"/>
          <w:szCs w:val="28"/>
        </w:rPr>
        <w:t>ие</w:t>
      </w:r>
      <w:r w:rsidR="00534E4A" w:rsidRPr="00534E4A">
        <w:rPr>
          <w:rFonts w:ascii="Times New Roman" w:hAnsi="Times New Roman" w:cs="Times New Roman"/>
          <w:b/>
          <w:sz w:val="28"/>
          <w:szCs w:val="28"/>
        </w:rPr>
        <w:t>:</w:t>
      </w:r>
    </w:p>
    <w:p w:rsidR="00D01183" w:rsidRDefault="00D01183" w:rsidP="00D0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183">
        <w:rPr>
          <w:rFonts w:ascii="Times New Roman" w:hAnsi="Times New Roman" w:cs="Times New Roman"/>
          <w:sz w:val="28"/>
          <w:szCs w:val="28"/>
        </w:rPr>
        <w:t>научить ребенка создавать форму предмета на основе восприятия и самостоятельного наблюдения, используя различные способ</w:t>
      </w:r>
      <w:r>
        <w:rPr>
          <w:rFonts w:ascii="Times New Roman" w:hAnsi="Times New Roman" w:cs="Times New Roman"/>
          <w:sz w:val="28"/>
          <w:szCs w:val="28"/>
        </w:rPr>
        <w:t>ы лепки и выразительных средств;</w:t>
      </w:r>
    </w:p>
    <w:p w:rsidR="00D01183" w:rsidRPr="00D01183" w:rsidRDefault="00D01183" w:rsidP="00D01183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713E5B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способствовать приобретению навыка участия в олимпиадах и конкурсахразличного уровня. </w:t>
      </w:r>
    </w:p>
    <w:p w:rsidR="00D01183" w:rsidRDefault="00D01183" w:rsidP="00D0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183">
        <w:rPr>
          <w:rFonts w:ascii="Times New Roman" w:hAnsi="Times New Roman" w:cs="Times New Roman"/>
          <w:b/>
          <w:sz w:val="28"/>
          <w:szCs w:val="28"/>
        </w:rPr>
        <w:lastRenderedPageBreak/>
        <w:t>Развивающ</w:t>
      </w:r>
      <w:r w:rsidR="00534E4A">
        <w:rPr>
          <w:rFonts w:ascii="Times New Roman" w:hAnsi="Times New Roman" w:cs="Times New Roman"/>
          <w:b/>
          <w:sz w:val="28"/>
          <w:szCs w:val="28"/>
        </w:rPr>
        <w:t>ие</w:t>
      </w:r>
      <w:r w:rsidRPr="00D01183">
        <w:rPr>
          <w:rFonts w:ascii="Times New Roman" w:hAnsi="Times New Roman" w:cs="Times New Roman"/>
          <w:b/>
          <w:sz w:val="28"/>
          <w:szCs w:val="28"/>
        </w:rPr>
        <w:t>:</w:t>
      </w:r>
    </w:p>
    <w:p w:rsidR="00F43B4B" w:rsidRDefault="00D01183" w:rsidP="00F4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183">
        <w:rPr>
          <w:rFonts w:ascii="Times New Roman" w:hAnsi="Times New Roman" w:cs="Times New Roman"/>
          <w:sz w:val="28"/>
          <w:szCs w:val="28"/>
        </w:rPr>
        <w:t>развивать интерес к определенному виду деятельности, проявляя спосо</w:t>
      </w:r>
      <w:r w:rsidR="00F43B4B">
        <w:rPr>
          <w:rFonts w:ascii="Times New Roman" w:hAnsi="Times New Roman" w:cs="Times New Roman"/>
          <w:sz w:val="28"/>
          <w:szCs w:val="28"/>
        </w:rPr>
        <w:t>бность фантазировать, наблюдать;</w:t>
      </w:r>
    </w:p>
    <w:p w:rsidR="00D01183" w:rsidRPr="00D01183" w:rsidRDefault="00F43B4B" w:rsidP="00F4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способность</w:t>
      </w:r>
      <w:r w:rsidRPr="00D01183">
        <w:rPr>
          <w:rFonts w:ascii="Times New Roman" w:hAnsi="Times New Roman" w:cs="Times New Roman"/>
          <w:sz w:val="28"/>
          <w:szCs w:val="28"/>
        </w:rPr>
        <w:t xml:space="preserve"> самостоятельно довести начатое дело до конца.</w:t>
      </w:r>
    </w:p>
    <w:p w:rsidR="00F43B4B" w:rsidRDefault="00D01183" w:rsidP="00F4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183">
        <w:rPr>
          <w:rFonts w:ascii="Times New Roman" w:hAnsi="Times New Roman" w:cs="Times New Roman"/>
          <w:b/>
          <w:sz w:val="28"/>
          <w:szCs w:val="28"/>
        </w:rPr>
        <w:t>Воспитывающ</w:t>
      </w:r>
      <w:r w:rsidR="00534E4A">
        <w:rPr>
          <w:rFonts w:ascii="Times New Roman" w:hAnsi="Times New Roman" w:cs="Times New Roman"/>
          <w:b/>
          <w:sz w:val="28"/>
          <w:szCs w:val="28"/>
        </w:rPr>
        <w:t>ие</w:t>
      </w:r>
      <w:r w:rsidRPr="00D01183">
        <w:rPr>
          <w:rFonts w:ascii="Times New Roman" w:hAnsi="Times New Roman" w:cs="Times New Roman"/>
          <w:b/>
          <w:sz w:val="28"/>
          <w:szCs w:val="28"/>
        </w:rPr>
        <w:t>:</w:t>
      </w:r>
    </w:p>
    <w:p w:rsidR="00F43B4B" w:rsidRDefault="00F43B4B" w:rsidP="00F43B4B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>
        <w:rPr>
          <w:rFonts w:ascii="Times New Roman" w:eastAsia="Symbol" w:hAnsi="Times New Roman" w:cs="Calibri"/>
          <w:sz w:val="28"/>
          <w:szCs w:val="28"/>
        </w:rPr>
        <w:t>с</w:t>
      </w:r>
      <w:r w:rsidRPr="001F49C4">
        <w:rPr>
          <w:rFonts w:ascii="Times New Roman" w:eastAsia="Symbol" w:hAnsi="Times New Roman" w:cs="Calibri"/>
          <w:sz w:val="28"/>
          <w:szCs w:val="28"/>
        </w:rPr>
        <w:t>пособствовать</w:t>
      </w:r>
      <w:r w:rsidRPr="00ED026E">
        <w:rPr>
          <w:rFonts w:ascii="Times New Roman" w:eastAsia="Symbol" w:hAnsi="Times New Roman" w:cs="Calibri"/>
          <w:sz w:val="28"/>
          <w:szCs w:val="28"/>
        </w:rPr>
        <w:t>воспитани</w:t>
      </w:r>
      <w:r>
        <w:rPr>
          <w:rFonts w:ascii="Times New Roman" w:eastAsia="Symbol" w:hAnsi="Times New Roman" w:cs="Calibri"/>
          <w:sz w:val="28"/>
          <w:szCs w:val="28"/>
        </w:rPr>
        <w:t>ю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способности адекватно воспринимать иную культуру, находить в ней сходс</w:t>
      </w:r>
      <w:r>
        <w:rPr>
          <w:rFonts w:ascii="Times New Roman" w:eastAsia="Symbol" w:hAnsi="Times New Roman" w:cs="Calibri"/>
          <w:sz w:val="28"/>
          <w:szCs w:val="28"/>
        </w:rPr>
        <w:t xml:space="preserve">тва и различия со своей; </w:t>
      </w:r>
    </w:p>
    <w:p w:rsidR="00F43B4B" w:rsidRDefault="00F43B4B" w:rsidP="00F4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D01183" w:rsidRPr="00D01183">
        <w:rPr>
          <w:rFonts w:ascii="Times New Roman" w:hAnsi="Times New Roman" w:cs="Times New Roman"/>
          <w:sz w:val="28"/>
          <w:szCs w:val="28"/>
        </w:rPr>
        <w:t xml:space="preserve"> сплоченн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01183" w:rsidRPr="00D01183">
        <w:rPr>
          <w:rFonts w:ascii="Times New Roman" w:hAnsi="Times New Roman" w:cs="Times New Roman"/>
          <w:sz w:val="28"/>
          <w:szCs w:val="28"/>
        </w:rPr>
        <w:t>, дружн</w:t>
      </w:r>
      <w:r>
        <w:rPr>
          <w:rFonts w:ascii="Times New Roman" w:hAnsi="Times New Roman" w:cs="Times New Roman"/>
          <w:sz w:val="28"/>
          <w:szCs w:val="28"/>
        </w:rPr>
        <w:t>ый коллектив</w:t>
      </w:r>
      <w:r w:rsidR="00D01183" w:rsidRPr="00D01183">
        <w:rPr>
          <w:rFonts w:ascii="Times New Roman" w:hAnsi="Times New Roman" w:cs="Times New Roman"/>
          <w:sz w:val="28"/>
          <w:szCs w:val="28"/>
        </w:rPr>
        <w:t xml:space="preserve"> воспитанников на основ</w:t>
      </w:r>
      <w:r>
        <w:rPr>
          <w:rFonts w:ascii="Times New Roman" w:hAnsi="Times New Roman" w:cs="Times New Roman"/>
          <w:sz w:val="28"/>
          <w:szCs w:val="28"/>
        </w:rPr>
        <w:t>е взаимопонимания, усидчивости.</w:t>
      </w:r>
    </w:p>
    <w:p w:rsidR="004E666A" w:rsidRPr="004E666A" w:rsidRDefault="004E666A" w:rsidP="00F43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18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на 2 год обучения</w:t>
      </w:r>
      <w:r w:rsidRPr="00D01183">
        <w:rPr>
          <w:rFonts w:ascii="Times New Roman" w:hAnsi="Times New Roman" w:cs="Times New Roman"/>
          <w:b/>
          <w:sz w:val="28"/>
          <w:szCs w:val="28"/>
        </w:rPr>
        <w:t>:</w:t>
      </w:r>
    </w:p>
    <w:p w:rsidR="004E666A" w:rsidRDefault="004E666A" w:rsidP="004E6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E4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E666A" w:rsidRPr="004E666A" w:rsidRDefault="004E666A" w:rsidP="004E666A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 w:rsidRPr="004E666A">
        <w:rPr>
          <w:rFonts w:ascii="Times New Roman" w:eastAsia="Symbol" w:hAnsi="Times New Roman" w:cs="Calibri"/>
          <w:sz w:val="28"/>
          <w:szCs w:val="28"/>
        </w:rPr>
        <w:t>научить лепить изделия в разных техниках;</w:t>
      </w:r>
    </w:p>
    <w:p w:rsidR="004E666A" w:rsidRPr="004E666A" w:rsidRDefault="004E666A" w:rsidP="004E666A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 w:rsidRPr="004E666A">
        <w:rPr>
          <w:rFonts w:ascii="Times New Roman" w:eastAsia="Symbol" w:hAnsi="Times New Roman" w:cs="Calibri"/>
          <w:sz w:val="28"/>
          <w:szCs w:val="28"/>
        </w:rPr>
        <w:t>научить различать виды игрушек и виды росписи;</w:t>
      </w:r>
    </w:p>
    <w:p w:rsidR="004E666A" w:rsidRDefault="004E666A" w:rsidP="004E666A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 w:rsidRPr="004E666A">
        <w:rPr>
          <w:rFonts w:ascii="Times New Roman" w:eastAsia="Symbol" w:hAnsi="Times New Roman" w:cs="Calibri"/>
          <w:sz w:val="28"/>
          <w:szCs w:val="28"/>
        </w:rPr>
        <w:t xml:space="preserve">научить лепить пустотелые формы и </w:t>
      </w:r>
      <w:r>
        <w:rPr>
          <w:rFonts w:ascii="Times New Roman" w:eastAsia="Symbol" w:hAnsi="Times New Roman" w:cs="Calibri"/>
          <w:sz w:val="28"/>
          <w:szCs w:val="28"/>
        </w:rPr>
        <w:t>лепить фигуру человека;</w:t>
      </w:r>
    </w:p>
    <w:p w:rsidR="004E666A" w:rsidRPr="004E666A" w:rsidRDefault="004E666A" w:rsidP="004E666A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>
        <w:rPr>
          <w:rFonts w:ascii="Times New Roman" w:eastAsia="Symbol" w:hAnsi="Times New Roman" w:cs="Calibri"/>
          <w:sz w:val="28"/>
          <w:szCs w:val="28"/>
        </w:rPr>
        <w:t>научить самостоятельно лепить игрушку от начала и до конца.</w:t>
      </w:r>
    </w:p>
    <w:p w:rsidR="004E666A" w:rsidRDefault="004E666A" w:rsidP="004E6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183">
        <w:rPr>
          <w:rFonts w:ascii="Times New Roman" w:hAnsi="Times New Roman" w:cs="Times New Roman"/>
          <w:b/>
          <w:sz w:val="28"/>
          <w:szCs w:val="28"/>
        </w:rPr>
        <w:t>Развивающ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D01183">
        <w:rPr>
          <w:rFonts w:ascii="Times New Roman" w:hAnsi="Times New Roman" w:cs="Times New Roman"/>
          <w:b/>
          <w:sz w:val="28"/>
          <w:szCs w:val="28"/>
        </w:rPr>
        <w:t>:</w:t>
      </w:r>
    </w:p>
    <w:p w:rsidR="004E666A" w:rsidRDefault="004E666A" w:rsidP="004E666A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 w:rsidRPr="004E666A">
        <w:rPr>
          <w:rFonts w:ascii="Times New Roman" w:eastAsia="Symbol" w:hAnsi="Times New Roman" w:cs="Calibri"/>
          <w:sz w:val="28"/>
          <w:szCs w:val="28"/>
        </w:rPr>
        <w:t>расширение знаний по лепке, керамике, искусства разных народов;</w:t>
      </w:r>
    </w:p>
    <w:p w:rsidR="004E666A" w:rsidRPr="004E666A" w:rsidRDefault="004E666A" w:rsidP="004E666A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научить </w:t>
      </w:r>
      <w:r w:rsidRPr="00F43B4B">
        <w:rPr>
          <w:rFonts w:ascii="Times New Roman" w:eastAsia="Times New Roman" w:hAnsi="Times New Roman" w:cs="Calibri"/>
          <w:sz w:val="28"/>
          <w:szCs w:val="28"/>
        </w:rPr>
        <w:t>ос</w:t>
      </w:r>
      <w:r>
        <w:rPr>
          <w:rFonts w:ascii="Times New Roman" w:eastAsia="Times New Roman" w:hAnsi="Times New Roman" w:cs="Calibri"/>
          <w:sz w:val="28"/>
          <w:szCs w:val="28"/>
        </w:rPr>
        <w:t>уществлять</w:t>
      </w:r>
      <w:r w:rsidRPr="00F43B4B">
        <w:rPr>
          <w:rFonts w:ascii="Times New Roman" w:eastAsia="Times New Roman" w:hAnsi="Times New Roman" w:cs="Calibri"/>
          <w:sz w:val="28"/>
          <w:szCs w:val="28"/>
        </w:rPr>
        <w:t xml:space="preserve"> сбор и выделение существенной информации из различных информационных источников.</w:t>
      </w:r>
    </w:p>
    <w:p w:rsidR="004E666A" w:rsidRPr="004E666A" w:rsidRDefault="004E666A" w:rsidP="004E666A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 w:rsidRPr="004E666A">
        <w:rPr>
          <w:rFonts w:ascii="Times New Roman" w:eastAsia="Symbol" w:hAnsi="Times New Roman" w:cs="Calibri"/>
          <w:sz w:val="28"/>
          <w:szCs w:val="28"/>
        </w:rPr>
        <w:t>развитие интереса к лепке как к виду деятельности</w:t>
      </w:r>
      <w:r>
        <w:rPr>
          <w:rFonts w:ascii="Times New Roman" w:eastAsia="Symbol" w:hAnsi="Times New Roman" w:cs="Calibri"/>
          <w:sz w:val="28"/>
          <w:szCs w:val="28"/>
        </w:rPr>
        <w:t>.</w:t>
      </w:r>
    </w:p>
    <w:p w:rsidR="004E666A" w:rsidRDefault="004E666A" w:rsidP="004E6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183">
        <w:rPr>
          <w:rFonts w:ascii="Times New Roman" w:hAnsi="Times New Roman" w:cs="Times New Roman"/>
          <w:b/>
          <w:sz w:val="28"/>
          <w:szCs w:val="28"/>
        </w:rPr>
        <w:t>Воспитывающ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D01183">
        <w:rPr>
          <w:rFonts w:ascii="Times New Roman" w:hAnsi="Times New Roman" w:cs="Times New Roman"/>
          <w:b/>
          <w:sz w:val="28"/>
          <w:szCs w:val="28"/>
        </w:rPr>
        <w:t>:</w:t>
      </w:r>
    </w:p>
    <w:p w:rsidR="004E666A" w:rsidRDefault="004E666A" w:rsidP="004E666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E666A">
        <w:rPr>
          <w:rFonts w:ascii="Times New Roman" w:hAnsi="Times New Roman" w:cs="Times New Roman"/>
          <w:sz w:val="28"/>
          <w:szCs w:val="28"/>
        </w:rPr>
        <w:t>воспитание</w:t>
      </w:r>
      <w:r w:rsidRPr="00F43B4B">
        <w:rPr>
          <w:rFonts w:ascii="Times New Roman" w:eastAsia="Times New Roman" w:hAnsi="Times New Roman" w:cs="Calibri"/>
          <w:sz w:val="28"/>
          <w:szCs w:val="28"/>
        </w:rPr>
        <w:t>умени</w:t>
      </w:r>
      <w:r>
        <w:rPr>
          <w:rFonts w:ascii="Times New Roman" w:eastAsia="Times New Roman" w:hAnsi="Times New Roman" w:cs="Calibri"/>
          <w:sz w:val="28"/>
          <w:szCs w:val="28"/>
        </w:rPr>
        <w:t>я</w:t>
      </w:r>
      <w:r w:rsidRPr="00F43B4B">
        <w:rPr>
          <w:rFonts w:ascii="Times New Roman" w:eastAsia="Times New Roman" w:hAnsi="Times New Roman" w:cs="Calibri"/>
          <w:sz w:val="28"/>
          <w:szCs w:val="28"/>
        </w:rPr>
        <w:t xml:space="preserve"> общаться и сотрудничать со сверстниками и педагогом.</w:t>
      </w:r>
    </w:p>
    <w:p w:rsidR="004E666A" w:rsidRPr="004E666A" w:rsidRDefault="004E666A" w:rsidP="004E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воспитание умения </w:t>
      </w:r>
      <w:r w:rsidRPr="00F43B4B">
        <w:rPr>
          <w:rFonts w:ascii="Times New Roman" w:eastAsia="Times New Roman" w:hAnsi="Times New Roman" w:cs="Calibri"/>
          <w:sz w:val="28"/>
          <w:szCs w:val="28"/>
        </w:rPr>
        <w:t>контролировать и оценивать свои действия, проявлять инициативу и самостоятельность в обучении.</w:t>
      </w:r>
    </w:p>
    <w:p w:rsidR="004E666A" w:rsidRPr="004E666A" w:rsidRDefault="004E666A" w:rsidP="004E666A">
      <w:pPr>
        <w:pStyle w:val="a4"/>
        <w:suppressAutoHyphens/>
        <w:spacing w:after="0" w:line="240" w:lineRule="auto"/>
        <w:ind w:left="709"/>
        <w:rPr>
          <w:rFonts w:ascii="Times New Roman" w:eastAsia="Times New Roman" w:hAnsi="Times New Roman" w:cs="Calibri"/>
          <w:b/>
          <w:sz w:val="28"/>
          <w:szCs w:val="28"/>
        </w:rPr>
      </w:pPr>
      <w:r w:rsidRPr="004E666A">
        <w:rPr>
          <w:rFonts w:ascii="Times New Roman" w:eastAsia="Times New Roman" w:hAnsi="Times New Roman" w:cs="Calibri"/>
          <w:sz w:val="28"/>
          <w:szCs w:val="28"/>
        </w:rPr>
        <w:t>воспитание</w:t>
      </w:r>
      <w:r w:rsidRPr="00F43B4B">
        <w:rPr>
          <w:rFonts w:ascii="Times New Roman" w:eastAsia="Times New Roman" w:hAnsi="Times New Roman" w:cs="Calibri"/>
          <w:sz w:val="28"/>
          <w:szCs w:val="28"/>
        </w:rPr>
        <w:t>способности адекватно судить о причинах своего успеха/неуспеха в обучении</w:t>
      </w:r>
      <w:r>
        <w:rPr>
          <w:rFonts w:ascii="Times New Roman" w:eastAsia="Times New Roman" w:hAnsi="Times New Roman" w:cs="Calibri"/>
          <w:sz w:val="28"/>
          <w:szCs w:val="28"/>
        </w:rPr>
        <w:t>.</w:t>
      </w:r>
    </w:p>
    <w:p w:rsidR="00F43B4B" w:rsidRDefault="00F43B4B" w:rsidP="00F4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4B" w:rsidRPr="00ED026E" w:rsidRDefault="00F43B4B" w:rsidP="004E666A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b/>
          <w:sz w:val="28"/>
          <w:szCs w:val="28"/>
        </w:rPr>
      </w:pPr>
      <w:r w:rsidRPr="00ED026E">
        <w:rPr>
          <w:rFonts w:ascii="Times New Roman" w:eastAsia="Symbol" w:hAnsi="Times New Roman" w:cs="Calibri"/>
          <w:b/>
          <w:sz w:val="28"/>
          <w:szCs w:val="28"/>
        </w:rPr>
        <w:t>1.3. Планируемые результаты</w:t>
      </w:r>
    </w:p>
    <w:p w:rsidR="00F43B4B" w:rsidRPr="00ED026E" w:rsidRDefault="00F43B4B" w:rsidP="00F43B4B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Calibri"/>
          <w:b/>
          <w:sz w:val="28"/>
          <w:szCs w:val="28"/>
        </w:rPr>
      </w:pPr>
    </w:p>
    <w:p w:rsidR="00F43B4B" w:rsidRDefault="00F43B4B" w:rsidP="00F43B4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D026E">
        <w:rPr>
          <w:rFonts w:ascii="Times New Roman" w:eastAsia="Times New Roman" w:hAnsi="Times New Roman" w:cs="Calibri"/>
          <w:sz w:val="28"/>
          <w:szCs w:val="28"/>
        </w:rPr>
        <w:t>К концу</w:t>
      </w:r>
      <w:r w:rsidR="00AF3925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F340A7">
        <w:rPr>
          <w:rFonts w:ascii="Times New Roman" w:eastAsia="Times New Roman" w:hAnsi="Times New Roman" w:cs="Calibri"/>
          <w:b/>
          <w:sz w:val="28"/>
          <w:szCs w:val="28"/>
        </w:rPr>
        <w:t xml:space="preserve">1 года </w:t>
      </w:r>
      <w:r w:rsidRPr="00ED026E">
        <w:rPr>
          <w:rFonts w:ascii="Times New Roman" w:eastAsia="Times New Roman" w:hAnsi="Times New Roman" w:cs="Calibri"/>
          <w:b/>
          <w:sz w:val="28"/>
          <w:szCs w:val="28"/>
        </w:rPr>
        <w:t>обучения</w:t>
      </w:r>
      <w:r w:rsidRPr="00ED026E">
        <w:rPr>
          <w:rFonts w:ascii="Times New Roman" w:eastAsia="Times New Roman" w:hAnsi="Times New Roman" w:cs="Calibri"/>
          <w:sz w:val="28"/>
          <w:szCs w:val="28"/>
        </w:rPr>
        <w:t xml:space="preserve"> при систематических занятиях учащийся должен: </w:t>
      </w:r>
    </w:p>
    <w:p w:rsidR="000C1EEE" w:rsidRPr="00E62AE3" w:rsidRDefault="000C1EEE" w:rsidP="000C1EE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B668AC">
        <w:rPr>
          <w:rFonts w:ascii="Times New Roman" w:eastAsia="Times New Roman" w:hAnsi="Times New Roman" w:cs="Calibri"/>
          <w:b/>
          <w:sz w:val="28"/>
          <w:szCs w:val="28"/>
        </w:rPr>
        <w:t>Предметные результаты</w:t>
      </w:r>
    </w:p>
    <w:p w:rsidR="00F43B4B" w:rsidRPr="00F43B4B" w:rsidRDefault="00F43B4B" w:rsidP="00F43B4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4756B8">
        <w:rPr>
          <w:rFonts w:ascii="Times New Roman" w:eastAsia="Times New Roman" w:hAnsi="Times New Roman" w:cs="Calibri"/>
          <w:b/>
          <w:sz w:val="28"/>
          <w:szCs w:val="28"/>
        </w:rPr>
        <w:t>Знать</w:t>
      </w:r>
    </w:p>
    <w:p w:rsidR="00F43B4B" w:rsidRDefault="00F43B4B" w:rsidP="00F43B4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Symbol" w:hAnsi="Times New Roman" w:cs="Calibri"/>
          <w:sz w:val="28"/>
          <w:szCs w:val="28"/>
        </w:rPr>
      </w:pPr>
      <w:r w:rsidRPr="00F43B4B">
        <w:rPr>
          <w:rFonts w:ascii="Times New Roman" w:eastAsia="Symbol" w:hAnsi="Times New Roman" w:cs="Calibri"/>
          <w:sz w:val="28"/>
          <w:szCs w:val="28"/>
        </w:rPr>
        <w:t>традиции ру</w:t>
      </w:r>
      <w:r>
        <w:rPr>
          <w:rFonts w:ascii="Times New Roman" w:eastAsia="Symbol" w:hAnsi="Times New Roman" w:cs="Calibri"/>
          <w:sz w:val="28"/>
          <w:szCs w:val="28"/>
        </w:rPr>
        <w:t>с</w:t>
      </w:r>
      <w:r w:rsidRPr="00F43B4B">
        <w:rPr>
          <w:rFonts w:ascii="Times New Roman" w:eastAsia="Symbol" w:hAnsi="Times New Roman" w:cs="Calibri"/>
          <w:sz w:val="28"/>
          <w:szCs w:val="28"/>
        </w:rPr>
        <w:t>ской глиняной игрушки;</w:t>
      </w:r>
    </w:p>
    <w:p w:rsidR="00F43B4B" w:rsidRDefault="00F43B4B" w:rsidP="00F43B4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Symbol" w:hAnsi="Times New Roman" w:cs="Calibri"/>
          <w:sz w:val="28"/>
          <w:szCs w:val="28"/>
        </w:rPr>
      </w:pPr>
      <w:r w:rsidRPr="00F43B4B">
        <w:rPr>
          <w:rFonts w:ascii="Times New Roman" w:eastAsia="Symbol" w:hAnsi="Times New Roman" w:cs="Calibri"/>
          <w:sz w:val="28"/>
          <w:szCs w:val="28"/>
        </w:rPr>
        <w:t>алгоритм лепки простых форм;</w:t>
      </w:r>
    </w:p>
    <w:p w:rsidR="00F43B4B" w:rsidRPr="00F43B4B" w:rsidRDefault="00F43B4B" w:rsidP="00F43B4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Symbol" w:hAnsi="Times New Roman" w:cs="Calibri"/>
          <w:sz w:val="28"/>
          <w:szCs w:val="28"/>
        </w:rPr>
      </w:pPr>
      <w:r w:rsidRPr="00F43B4B">
        <w:rPr>
          <w:rFonts w:ascii="Times New Roman" w:eastAsia="Symbol" w:hAnsi="Times New Roman" w:cs="Calibri"/>
          <w:sz w:val="28"/>
          <w:szCs w:val="28"/>
        </w:rPr>
        <w:t>технологию смешивания красок.</w:t>
      </w:r>
    </w:p>
    <w:p w:rsidR="00F43B4B" w:rsidRPr="00F43B4B" w:rsidRDefault="00F43B4B" w:rsidP="00F43B4B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b/>
          <w:sz w:val="28"/>
          <w:szCs w:val="28"/>
        </w:rPr>
      </w:pPr>
      <w:r w:rsidRPr="00F43B4B">
        <w:rPr>
          <w:rFonts w:ascii="Times New Roman" w:eastAsia="Symbol" w:hAnsi="Times New Roman" w:cs="Calibri"/>
          <w:b/>
          <w:sz w:val="28"/>
          <w:szCs w:val="28"/>
        </w:rPr>
        <w:t>Уметь:</w:t>
      </w:r>
    </w:p>
    <w:p w:rsidR="00F43B4B" w:rsidRDefault="00F43B4B" w:rsidP="00F43B4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Symbol" w:hAnsi="Times New Roman" w:cs="Calibri"/>
          <w:sz w:val="28"/>
          <w:szCs w:val="28"/>
        </w:rPr>
      </w:pPr>
      <w:r w:rsidRPr="00F43B4B">
        <w:rPr>
          <w:rFonts w:ascii="Times New Roman" w:eastAsia="Symbol" w:hAnsi="Times New Roman" w:cs="Calibri"/>
          <w:sz w:val="28"/>
          <w:szCs w:val="28"/>
        </w:rPr>
        <w:t>организовать учебное место;</w:t>
      </w:r>
    </w:p>
    <w:p w:rsidR="00F43B4B" w:rsidRDefault="00F43B4B" w:rsidP="00F43B4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Symbol" w:hAnsi="Times New Roman" w:cs="Calibri"/>
          <w:sz w:val="28"/>
          <w:szCs w:val="28"/>
        </w:rPr>
      </w:pPr>
      <w:r w:rsidRPr="00F43B4B">
        <w:rPr>
          <w:rFonts w:ascii="Times New Roman" w:eastAsia="Symbol" w:hAnsi="Times New Roman" w:cs="Calibri"/>
          <w:sz w:val="28"/>
          <w:szCs w:val="28"/>
        </w:rPr>
        <w:t>пользоваться приспособлениями, вспомогательными отделочными материалами на рабочем месте;</w:t>
      </w:r>
    </w:p>
    <w:p w:rsidR="00F43B4B" w:rsidRDefault="00F43B4B" w:rsidP="00F43B4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Symbol" w:hAnsi="Times New Roman" w:cs="Calibri"/>
          <w:sz w:val="28"/>
          <w:szCs w:val="28"/>
        </w:rPr>
      </w:pPr>
      <w:r w:rsidRPr="00F43B4B">
        <w:rPr>
          <w:rFonts w:ascii="Times New Roman" w:eastAsia="Symbol" w:hAnsi="Times New Roman" w:cs="Calibri"/>
          <w:sz w:val="28"/>
          <w:szCs w:val="28"/>
        </w:rPr>
        <w:t>слепить самостоятельно игруш</w:t>
      </w:r>
      <w:r>
        <w:rPr>
          <w:rFonts w:ascii="Times New Roman" w:eastAsia="Symbol" w:hAnsi="Times New Roman" w:cs="Calibri"/>
          <w:sz w:val="28"/>
          <w:szCs w:val="28"/>
        </w:rPr>
        <w:t>ку, используя наглядный образец;</w:t>
      </w:r>
    </w:p>
    <w:p w:rsidR="00F43B4B" w:rsidRDefault="00F43B4B" w:rsidP="00F43B4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Symbol" w:hAnsi="Times New Roman" w:cs="Calibri"/>
          <w:sz w:val="28"/>
          <w:szCs w:val="28"/>
        </w:rPr>
      </w:pPr>
      <w:r>
        <w:rPr>
          <w:rFonts w:ascii="Times New Roman" w:eastAsia="Symbol" w:hAnsi="Times New Roman" w:cs="Calibri"/>
          <w:sz w:val="28"/>
          <w:szCs w:val="28"/>
        </w:rPr>
        <w:t>раскрасить готовое изделие, используя наглядный образец.</w:t>
      </w:r>
    </w:p>
    <w:p w:rsidR="00F43B4B" w:rsidRDefault="00F43B4B" w:rsidP="00F43B4B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F43B4B" w:rsidRPr="00F43B4B" w:rsidRDefault="00F43B4B" w:rsidP="00F43B4B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lastRenderedPageBreak/>
        <w:t>Ожидаемыек концу обучения по программе</w:t>
      </w:r>
      <w:r w:rsidRPr="00F43B4B">
        <w:rPr>
          <w:rFonts w:ascii="Times New Roman" w:eastAsia="Times New Roman" w:hAnsi="Times New Roman" w:cs="Calibri"/>
          <w:b/>
          <w:sz w:val="28"/>
          <w:szCs w:val="28"/>
        </w:rPr>
        <w:t xml:space="preserve"> метапредметные результаты</w:t>
      </w:r>
    </w:p>
    <w:p w:rsidR="00F43B4B" w:rsidRPr="00F43B4B" w:rsidRDefault="00F43B4B" w:rsidP="00F43B4B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F43B4B">
        <w:rPr>
          <w:rFonts w:ascii="Times New Roman" w:eastAsia="Times New Roman" w:hAnsi="Times New Roman" w:cs="Calibri"/>
          <w:b/>
          <w:sz w:val="28"/>
          <w:szCs w:val="28"/>
        </w:rPr>
        <w:t xml:space="preserve">Познавательные: </w:t>
      </w:r>
    </w:p>
    <w:p w:rsidR="00F43B4B" w:rsidRPr="00F43B4B" w:rsidRDefault="00F43B4B" w:rsidP="00F43B4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умение работать с глиной, пластилином и/или соленым тестом</w:t>
      </w:r>
      <w:r w:rsidR="000C1EEE">
        <w:rPr>
          <w:rFonts w:ascii="Times New Roman" w:eastAsia="Times New Roman" w:hAnsi="Times New Roman" w:cs="Calibri"/>
          <w:sz w:val="28"/>
          <w:szCs w:val="28"/>
        </w:rPr>
        <w:t>.</w:t>
      </w:r>
    </w:p>
    <w:p w:rsidR="00F43B4B" w:rsidRPr="00F43B4B" w:rsidRDefault="00F43B4B" w:rsidP="00F43B4B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F43B4B">
        <w:rPr>
          <w:rFonts w:ascii="Times New Roman" w:eastAsia="Times New Roman" w:hAnsi="Times New Roman" w:cs="Calibri"/>
          <w:b/>
          <w:sz w:val="28"/>
          <w:szCs w:val="28"/>
        </w:rPr>
        <w:t xml:space="preserve">Коммуникативные: </w:t>
      </w:r>
    </w:p>
    <w:p w:rsidR="00F43B4B" w:rsidRPr="00F43B4B" w:rsidRDefault="00F43B4B" w:rsidP="00F43B4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 xml:space="preserve">умение </w:t>
      </w:r>
      <w:r w:rsidR="00F340A7">
        <w:rPr>
          <w:rFonts w:ascii="Times New Roman" w:eastAsia="Times New Roman" w:hAnsi="Times New Roman" w:cs="Calibri"/>
          <w:sz w:val="28"/>
          <w:szCs w:val="28"/>
        </w:rPr>
        <w:t>работать в группе, в коллективе.</w:t>
      </w:r>
    </w:p>
    <w:p w:rsidR="00F43B4B" w:rsidRPr="00F43B4B" w:rsidRDefault="00F43B4B" w:rsidP="00F43B4B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b/>
          <w:sz w:val="28"/>
          <w:szCs w:val="28"/>
        </w:rPr>
        <w:t>Регулятивные:</w:t>
      </w:r>
    </w:p>
    <w:p w:rsidR="00F43B4B" w:rsidRPr="00F43B4B" w:rsidRDefault="00F43B4B" w:rsidP="00F43B4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>умение планировать собственную деятельность в соответствии с поставленной задачей и условиями её реализации, ис</w:t>
      </w:r>
      <w:r w:rsidR="00F340A7">
        <w:rPr>
          <w:rFonts w:ascii="Times New Roman" w:eastAsia="Times New Roman" w:hAnsi="Times New Roman" w:cs="Calibri"/>
          <w:sz w:val="28"/>
          <w:szCs w:val="28"/>
        </w:rPr>
        <w:t>кать средства её осуществления.</w:t>
      </w:r>
    </w:p>
    <w:p w:rsidR="00F43B4B" w:rsidRPr="00F43B4B" w:rsidRDefault="00F43B4B" w:rsidP="00F43B4B">
      <w:pPr>
        <w:pStyle w:val="a4"/>
        <w:spacing w:after="0" w:line="240" w:lineRule="auto"/>
        <w:ind w:left="1429"/>
        <w:jc w:val="both"/>
        <w:rPr>
          <w:rFonts w:ascii="Symbol" w:eastAsia="Symbol" w:hAnsi="Symbol" w:cs="Calibri"/>
        </w:rPr>
      </w:pPr>
      <w:r w:rsidRPr="00F43B4B">
        <w:rPr>
          <w:rFonts w:ascii="Times New Roman" w:eastAsia="Times New Roman" w:hAnsi="Times New Roman" w:cs="Calibri"/>
          <w:b/>
          <w:sz w:val="28"/>
          <w:szCs w:val="28"/>
        </w:rPr>
        <w:t>Личностные:</w:t>
      </w:r>
      <w:r w:rsidRPr="00F43B4B">
        <w:rPr>
          <w:rFonts w:ascii="Symbol" w:eastAsia="Symbol" w:hAnsi="Symbol" w:cs="Calibri"/>
        </w:rPr>
        <w:t></w:t>
      </w:r>
    </w:p>
    <w:p w:rsidR="00F43B4B" w:rsidRPr="00F43B4B" w:rsidRDefault="00F43B4B" w:rsidP="00F43B4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 xml:space="preserve">сформированность эмоционально положительной внутренней позиции обучающегося; </w:t>
      </w:r>
    </w:p>
    <w:p w:rsidR="00F43B4B" w:rsidRPr="00F43B4B" w:rsidRDefault="00F43B4B" w:rsidP="00F43B4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>развитие доверия и способности к пониманию и сопе</w:t>
      </w:r>
      <w:r w:rsidR="000C1EEE">
        <w:rPr>
          <w:rFonts w:ascii="Times New Roman" w:eastAsia="Times New Roman" w:hAnsi="Times New Roman" w:cs="Calibri"/>
          <w:sz w:val="28"/>
          <w:szCs w:val="28"/>
        </w:rPr>
        <w:t>реживанию чувствам других людей.</w:t>
      </w:r>
    </w:p>
    <w:p w:rsidR="00F340A7" w:rsidRDefault="00F340A7" w:rsidP="00F340A7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F340A7" w:rsidRDefault="00F340A7" w:rsidP="00F340A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D026E">
        <w:rPr>
          <w:rFonts w:ascii="Times New Roman" w:eastAsia="Times New Roman" w:hAnsi="Times New Roman" w:cs="Calibri"/>
          <w:sz w:val="28"/>
          <w:szCs w:val="28"/>
        </w:rPr>
        <w:t>К концу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2 года </w:t>
      </w:r>
      <w:r w:rsidRPr="00ED026E">
        <w:rPr>
          <w:rFonts w:ascii="Times New Roman" w:eastAsia="Times New Roman" w:hAnsi="Times New Roman" w:cs="Calibri"/>
          <w:b/>
          <w:sz w:val="28"/>
          <w:szCs w:val="28"/>
        </w:rPr>
        <w:t>обучения</w:t>
      </w:r>
      <w:r w:rsidRPr="00ED026E">
        <w:rPr>
          <w:rFonts w:ascii="Times New Roman" w:eastAsia="Times New Roman" w:hAnsi="Times New Roman" w:cs="Calibri"/>
          <w:sz w:val="28"/>
          <w:szCs w:val="28"/>
        </w:rPr>
        <w:t xml:space="preserve"> при систематических занятиях учащийся должен: </w:t>
      </w:r>
    </w:p>
    <w:p w:rsidR="000C1EEE" w:rsidRPr="00E62AE3" w:rsidRDefault="000C1EEE" w:rsidP="000C1EE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B668AC">
        <w:rPr>
          <w:rFonts w:ascii="Times New Roman" w:eastAsia="Times New Roman" w:hAnsi="Times New Roman" w:cs="Calibri"/>
          <w:b/>
          <w:sz w:val="28"/>
          <w:szCs w:val="28"/>
        </w:rPr>
        <w:t>Предметные результаты</w:t>
      </w:r>
    </w:p>
    <w:p w:rsidR="00F340A7" w:rsidRDefault="00F340A7" w:rsidP="00F340A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4756B8">
        <w:rPr>
          <w:rFonts w:ascii="Times New Roman" w:eastAsia="Times New Roman" w:hAnsi="Times New Roman" w:cs="Calibri"/>
          <w:b/>
          <w:sz w:val="28"/>
          <w:szCs w:val="28"/>
        </w:rPr>
        <w:t>Знать</w:t>
      </w:r>
      <w:r>
        <w:rPr>
          <w:rFonts w:ascii="Times New Roman" w:eastAsia="Times New Roman" w:hAnsi="Times New Roman" w:cs="Calibri"/>
          <w:b/>
          <w:sz w:val="28"/>
          <w:szCs w:val="28"/>
        </w:rPr>
        <w:t>:</w:t>
      </w:r>
    </w:p>
    <w:p w:rsidR="000C1EEE" w:rsidRPr="000C1EEE" w:rsidRDefault="000C1EEE" w:rsidP="000C1EEE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0C1EEE">
        <w:rPr>
          <w:rFonts w:ascii="Times New Roman" w:hAnsi="Times New Roman" w:cs="Times New Roman"/>
          <w:sz w:val="28"/>
          <w:szCs w:val="28"/>
        </w:rPr>
        <w:t>особенности керамического искусства разных народов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EEE" w:rsidRPr="000C1EEE" w:rsidRDefault="000C1EEE" w:rsidP="000C1EEE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техники лепки.</w:t>
      </w:r>
    </w:p>
    <w:p w:rsidR="000C1EEE" w:rsidRDefault="000C1EEE" w:rsidP="00F340A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Уметь:</w:t>
      </w:r>
    </w:p>
    <w:p w:rsidR="000C1EEE" w:rsidRDefault="000C1EEE" w:rsidP="000C1EEE">
      <w:pPr>
        <w:pStyle w:val="a4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лепить изделия в разных техниках;</w:t>
      </w:r>
    </w:p>
    <w:p w:rsidR="000C1EEE" w:rsidRDefault="000C1EEE" w:rsidP="000C1EEE">
      <w:pPr>
        <w:pStyle w:val="a4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различать виды игрушек и виды росписи;</w:t>
      </w:r>
    </w:p>
    <w:p w:rsidR="000C1EEE" w:rsidRDefault="000C1EEE" w:rsidP="000C1EEE">
      <w:pPr>
        <w:pStyle w:val="a4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лепить пустотелые формы;</w:t>
      </w:r>
    </w:p>
    <w:p w:rsidR="000C1EEE" w:rsidRPr="000C1EEE" w:rsidRDefault="000C1EEE" w:rsidP="000C1EEE">
      <w:pPr>
        <w:pStyle w:val="a4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лепить фигуру человека.</w:t>
      </w:r>
    </w:p>
    <w:p w:rsidR="000C1EEE" w:rsidRPr="000C1EEE" w:rsidRDefault="000C1EEE" w:rsidP="000C1EEE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 xml:space="preserve">Ожидаемыек концу обучения по </w:t>
      </w:r>
      <w:proofErr w:type="gramStart"/>
      <w:r w:rsidRPr="00F43B4B">
        <w:rPr>
          <w:rFonts w:ascii="Times New Roman" w:eastAsia="Times New Roman" w:hAnsi="Times New Roman" w:cs="Calibri"/>
          <w:sz w:val="28"/>
          <w:szCs w:val="28"/>
        </w:rPr>
        <w:t>программ</w:t>
      </w:r>
      <w:r w:rsidR="00AF3925">
        <w:rPr>
          <w:rFonts w:ascii="Times New Roman" w:eastAsia="Times New Roman" w:hAnsi="Times New Roman" w:cs="Calibri"/>
          <w:sz w:val="28"/>
          <w:szCs w:val="28"/>
        </w:rPr>
        <w:t xml:space="preserve">е </w:t>
      </w:r>
      <w:r w:rsidR="009077A0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F43B4B">
        <w:rPr>
          <w:rFonts w:ascii="Times New Roman" w:eastAsia="Times New Roman" w:hAnsi="Times New Roman" w:cs="Calibri"/>
          <w:b/>
          <w:sz w:val="28"/>
          <w:szCs w:val="28"/>
        </w:rPr>
        <w:t>метапредметные</w:t>
      </w:r>
      <w:proofErr w:type="gramEnd"/>
      <w:r w:rsidRPr="00F43B4B">
        <w:rPr>
          <w:rFonts w:ascii="Times New Roman" w:eastAsia="Times New Roman" w:hAnsi="Times New Roman" w:cs="Calibri"/>
          <w:b/>
          <w:sz w:val="28"/>
          <w:szCs w:val="28"/>
        </w:rPr>
        <w:t xml:space="preserve"> результаты</w:t>
      </w:r>
    </w:p>
    <w:p w:rsidR="00A258C4" w:rsidRDefault="00A258C4" w:rsidP="00F340A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</w:p>
    <w:p w:rsidR="000C1EEE" w:rsidRDefault="000C1EEE" w:rsidP="00F340A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Познавательные:</w:t>
      </w:r>
    </w:p>
    <w:p w:rsidR="000C1EEE" w:rsidRPr="000C1EEE" w:rsidRDefault="000C1EEE" w:rsidP="000C1E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>ос</w:t>
      </w:r>
      <w:r>
        <w:rPr>
          <w:rFonts w:ascii="Times New Roman" w:eastAsia="Times New Roman" w:hAnsi="Times New Roman" w:cs="Calibri"/>
          <w:sz w:val="28"/>
          <w:szCs w:val="28"/>
        </w:rPr>
        <w:t>уществлять</w:t>
      </w:r>
      <w:r w:rsidRPr="00F43B4B">
        <w:rPr>
          <w:rFonts w:ascii="Times New Roman" w:eastAsia="Times New Roman" w:hAnsi="Times New Roman" w:cs="Calibri"/>
          <w:sz w:val="28"/>
          <w:szCs w:val="28"/>
        </w:rPr>
        <w:t xml:space="preserve"> сбор и выделение существенной информации из различных информационных источников.</w:t>
      </w:r>
    </w:p>
    <w:p w:rsidR="00F340A7" w:rsidRPr="00F43B4B" w:rsidRDefault="00F340A7" w:rsidP="00F340A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Коммуникативные:</w:t>
      </w:r>
    </w:p>
    <w:p w:rsidR="00F340A7" w:rsidRDefault="00F340A7" w:rsidP="00F340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>умение общаться и сотрудничать со сверстниками и педагогом.</w:t>
      </w:r>
    </w:p>
    <w:p w:rsidR="00F340A7" w:rsidRDefault="00F340A7" w:rsidP="00F340A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F340A7">
        <w:rPr>
          <w:rFonts w:ascii="Times New Roman" w:eastAsia="Times New Roman" w:hAnsi="Times New Roman" w:cs="Calibri"/>
          <w:b/>
          <w:sz w:val="28"/>
          <w:szCs w:val="28"/>
        </w:rPr>
        <w:t>Регулятивные:</w:t>
      </w:r>
    </w:p>
    <w:p w:rsidR="00F340A7" w:rsidRPr="00F340A7" w:rsidRDefault="00F340A7" w:rsidP="00F340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>умение контролировать и оценивать свои действия, проявлять инициативу и самостоятельность в обучении.</w:t>
      </w:r>
    </w:p>
    <w:p w:rsidR="00F340A7" w:rsidRDefault="00F340A7" w:rsidP="00F340A7">
      <w:pPr>
        <w:pStyle w:val="a4"/>
        <w:suppressAutoHyphens/>
        <w:spacing w:after="0" w:line="240" w:lineRule="auto"/>
        <w:ind w:left="709"/>
        <w:rPr>
          <w:rFonts w:ascii="Times New Roman" w:eastAsia="Times New Roman" w:hAnsi="Times New Roman" w:cs="Calibri"/>
          <w:b/>
          <w:sz w:val="28"/>
          <w:szCs w:val="28"/>
        </w:rPr>
      </w:pPr>
      <w:r w:rsidRPr="00F43B4B">
        <w:rPr>
          <w:rFonts w:ascii="Times New Roman" w:eastAsia="Times New Roman" w:hAnsi="Times New Roman" w:cs="Calibri"/>
          <w:b/>
          <w:sz w:val="28"/>
          <w:szCs w:val="28"/>
        </w:rPr>
        <w:t>Личностные:</w:t>
      </w:r>
    </w:p>
    <w:p w:rsidR="000C1EEE" w:rsidRPr="004E666A" w:rsidRDefault="000C1EEE" w:rsidP="004E666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>сформированность самооценки, способности адекватно судить о причинах своего успеха/неуспеха в обучении</w:t>
      </w:r>
      <w:r>
        <w:rPr>
          <w:rFonts w:ascii="Times New Roman" w:eastAsia="Times New Roman" w:hAnsi="Times New Roman" w:cs="Calibri"/>
          <w:sz w:val="28"/>
          <w:szCs w:val="28"/>
        </w:rPr>
        <w:t>.</w:t>
      </w:r>
    </w:p>
    <w:p w:rsidR="000C1EEE" w:rsidRDefault="000C1EEE" w:rsidP="00F340A7">
      <w:pPr>
        <w:pStyle w:val="a4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0E1BD9" w:rsidRDefault="000E1BD9" w:rsidP="00F340A7">
      <w:pPr>
        <w:pStyle w:val="a4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0E1BD9" w:rsidRDefault="000E1BD9" w:rsidP="00F340A7">
      <w:pPr>
        <w:pStyle w:val="a4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0E1BD9" w:rsidRDefault="000E1BD9" w:rsidP="00F340A7">
      <w:pPr>
        <w:pStyle w:val="a4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F340A7" w:rsidRPr="00F308B0" w:rsidRDefault="00F340A7" w:rsidP="00F340A7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F308B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lastRenderedPageBreak/>
        <w:t>1.4 Содержание Программы</w:t>
      </w:r>
    </w:p>
    <w:p w:rsidR="00F340A7" w:rsidRDefault="00F340A7" w:rsidP="00F340A7">
      <w:pPr>
        <w:pStyle w:val="a4"/>
        <w:tabs>
          <w:tab w:val="left" w:pos="3551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308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Учебный план</w:t>
      </w:r>
    </w:p>
    <w:p w:rsidR="00F340A7" w:rsidRDefault="00F340A7" w:rsidP="00F340A7">
      <w:pPr>
        <w:tabs>
          <w:tab w:val="left" w:pos="35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C9C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 w:rsidR="00446F2A">
        <w:rPr>
          <w:rFonts w:ascii="Times New Roman" w:eastAsia="Times New Roman" w:hAnsi="Times New Roman" w:cs="Times New Roman"/>
          <w:b/>
          <w:sz w:val="28"/>
          <w:szCs w:val="28"/>
        </w:rPr>
        <w:t>модуль (Стартовый уровень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D04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1</w:t>
      </w:r>
      <w:r w:rsidR="00ED0445">
        <w:rPr>
          <w:rFonts w:ascii="Times New Roman" w:eastAsia="Times New Roman" w:hAnsi="Times New Roman" w:cs="Times New Roman"/>
          <w:b/>
          <w:sz w:val="28"/>
          <w:szCs w:val="28"/>
        </w:rPr>
        <w:t>-ый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</w:t>
      </w:r>
    </w:p>
    <w:p w:rsidR="00F340A7" w:rsidRPr="00F308B0" w:rsidRDefault="00F340A7" w:rsidP="00F340A7">
      <w:pPr>
        <w:tabs>
          <w:tab w:val="left" w:pos="3551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506"/>
        <w:gridCol w:w="919"/>
        <w:gridCol w:w="1136"/>
        <w:gridCol w:w="1492"/>
        <w:gridCol w:w="2924"/>
      </w:tblGrid>
      <w:tr w:rsidR="00F340A7" w:rsidRPr="00352C9C" w:rsidTr="00F340A7">
        <w:trPr>
          <w:cantSplit/>
          <w:trHeight w:val="26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40A7" w:rsidRPr="00352C9C" w:rsidRDefault="00F340A7" w:rsidP="00F3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F340A7" w:rsidRPr="00352C9C" w:rsidRDefault="00F340A7" w:rsidP="00F3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аттестации/контроля</w:t>
            </w:r>
          </w:p>
        </w:tc>
      </w:tr>
      <w:tr w:rsidR="00F340A7" w:rsidRPr="00352C9C" w:rsidTr="00F340A7">
        <w:trPr>
          <w:cantSplit/>
          <w:trHeight w:val="51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A7" w:rsidRPr="00352C9C" w:rsidRDefault="00F340A7" w:rsidP="00F3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A7" w:rsidRPr="00352C9C" w:rsidRDefault="00F340A7" w:rsidP="00F3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0A7" w:rsidRPr="00352C9C" w:rsidRDefault="00F340A7" w:rsidP="00F3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A5A" w:rsidRPr="00352C9C" w:rsidTr="0081316E">
        <w:trPr>
          <w:cantSplit/>
          <w:trHeight w:val="519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5A" w:rsidRPr="00352C9C" w:rsidRDefault="00F76A5A" w:rsidP="00F7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Плоскостная лепка</w:t>
            </w:r>
          </w:p>
        </w:tc>
      </w:tr>
      <w:tr w:rsidR="00F340A7" w:rsidRPr="00352C9C" w:rsidTr="00F340A7">
        <w:trPr>
          <w:trHeight w:val="5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340A7" w:rsidRPr="00352C9C" w:rsidRDefault="00F340A7" w:rsidP="00F34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340A7" w:rsidRPr="00352C9C" w:rsidRDefault="00F340A7" w:rsidP="008468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«День открытых дверей».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0A7" w:rsidRPr="00352C9C" w:rsidRDefault="00F340A7" w:rsidP="00F3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340A7" w:rsidRPr="00352C9C" w:rsidRDefault="00F340A7" w:rsidP="00F3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0A7" w:rsidRPr="00352C9C" w:rsidRDefault="00F178F7" w:rsidP="00F340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845C6B" w:rsidRPr="00352C9C" w:rsidTr="00F340A7">
        <w:trPr>
          <w:trHeight w:val="5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45C6B" w:rsidRPr="00352C9C" w:rsidRDefault="00845C6B" w:rsidP="00F34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45C6B" w:rsidRPr="00845C6B" w:rsidRDefault="00DE4C02" w:rsidP="00DE4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E1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5C6B" w:rsidRPr="00845C6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пластилином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45C6B" w:rsidRPr="0084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45C6B" w:rsidRPr="00845C6B">
              <w:rPr>
                <w:rFonts w:ascii="Times New Roman" w:eastAsia="Times New Roman" w:hAnsi="Times New Roman" w:cs="Times New Roman"/>
                <w:sz w:val="28"/>
                <w:szCs w:val="28"/>
              </w:rPr>
              <w:t>нструментами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C6B" w:rsidRPr="0027680F" w:rsidRDefault="0027680F" w:rsidP="00E95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45C6B" w:rsidRDefault="0027680F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45C6B" w:rsidRDefault="00845C6B" w:rsidP="00F3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C6B" w:rsidRDefault="0027680F" w:rsidP="00F340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5C05" w:rsidRPr="00352C9C" w:rsidTr="001C5122">
        <w:trPr>
          <w:trHeight w:val="18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5C05" w:rsidRDefault="00E95C05" w:rsidP="00F34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95C05" w:rsidRPr="00E95C05" w:rsidRDefault="00E95C05" w:rsidP="00E95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C0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приёмы: скатывание,</w:t>
            </w:r>
            <w:r w:rsidR="000E1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5C05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раскатывание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3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5C05">
              <w:rPr>
                <w:rFonts w:ascii="Times New Roman" w:eastAsia="Times New Roman" w:hAnsi="Times New Roman" w:cs="Times New Roman"/>
                <w:sz w:val="28"/>
                <w:szCs w:val="28"/>
              </w:rPr>
              <w:t>сплющивание,</w:t>
            </w:r>
            <w:r w:rsidRPr="00A3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C05">
              <w:rPr>
                <w:rFonts w:ascii="Times New Roman" w:eastAsia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E95C05">
              <w:rPr>
                <w:rFonts w:ascii="Times New Roman" w:eastAsia="Times New Roman" w:hAnsi="Times New Roman" w:cs="Times New Roman"/>
                <w:sz w:val="28"/>
                <w:szCs w:val="28"/>
              </w:rPr>
              <w:t>, оттягивание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вдавливание</w:t>
            </w:r>
            <w:r w:rsidR="00276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A7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2A7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прижимание, </w:t>
            </w:r>
            <w:proofErr w:type="spellStart"/>
            <w:r w:rsidR="002A762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примазывание</w:t>
            </w:r>
            <w:proofErr w:type="spellEnd"/>
            <w:r w:rsidR="002A7627">
              <w:rPr>
                <w:rFonts w:ascii="Times New Roman" w:eastAsia="Times New Roman" w:hAnsi="Times New Roman" w:cs="Times New Roman"/>
                <w:sz w:val="28"/>
                <w:szCs w:val="28"/>
              </w:rPr>
              <w:t>, раскатывание,</w:t>
            </w:r>
            <w:r w:rsidR="000E1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680F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смешивания цветов</w:t>
            </w:r>
          </w:p>
          <w:p w:rsidR="00E95C05" w:rsidRPr="00E95C05" w:rsidRDefault="00E95C05" w:rsidP="00E95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C05" w:rsidRPr="00A33832" w:rsidRDefault="0027680F" w:rsidP="00114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143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5C05" w:rsidRDefault="0027680F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5C05" w:rsidRDefault="00114352" w:rsidP="00F3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C05" w:rsidRDefault="0027680F" w:rsidP="00F340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5C05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222FA5" w:rsidRDefault="00222FA5" w:rsidP="00E95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FA5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природы»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DA6040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DA6040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81185B" w:rsidP="00F340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по выбору</w:t>
            </w:r>
          </w:p>
        </w:tc>
      </w:tr>
      <w:tr w:rsidR="00222FA5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FA5" w:rsidRDefault="00222FA5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FA5" w:rsidRPr="00222FA5" w:rsidRDefault="00222FA5" w:rsidP="00E95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животных»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A5" w:rsidRDefault="00DA6040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FA5" w:rsidRDefault="0027680F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FA5" w:rsidRDefault="00DA6040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A5" w:rsidRDefault="0081185B" w:rsidP="00F340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по выбору</w:t>
            </w:r>
          </w:p>
        </w:tc>
      </w:tr>
      <w:tr w:rsidR="00222FA5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FA5" w:rsidRDefault="009C2F2C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22F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FA5" w:rsidRDefault="00882AAC" w:rsidP="00E95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«Мир фантазий»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A5" w:rsidRDefault="00DA6040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FA5" w:rsidRDefault="003E4EA6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FA5" w:rsidRDefault="00DA6040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A5" w:rsidRDefault="0081185B" w:rsidP="00F340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по выбору</w:t>
            </w:r>
          </w:p>
        </w:tc>
      </w:tr>
      <w:tr w:rsidR="00B10DE3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DE3" w:rsidRDefault="00791C86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DE3" w:rsidRDefault="00B10DE3" w:rsidP="00E95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керамического искусства разных народов.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E3" w:rsidRDefault="003E4EA6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DE3" w:rsidRDefault="003E4EA6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DE3" w:rsidRDefault="00B10DE3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E3" w:rsidRDefault="0081185B" w:rsidP="00F340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E95C05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DA6040" w:rsidP="00276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C2F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работы с глиной.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Опрос</w:t>
            </w:r>
          </w:p>
        </w:tc>
      </w:tr>
      <w:tr w:rsidR="00E95C05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DA6040" w:rsidP="009C2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Композиция, сюжет.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Опрос </w:t>
            </w:r>
          </w:p>
        </w:tc>
      </w:tr>
      <w:tr w:rsidR="00E95C05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9C2F2C" w:rsidP="00DA6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A604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Default="00E95C05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 в росписи.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Default="00E95C05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Опрос </w:t>
            </w:r>
          </w:p>
        </w:tc>
      </w:tr>
      <w:tr w:rsidR="00E95C05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9C2F2C" w:rsidP="00DA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DA60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Панно, коллаж.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3E4EA6" w:rsidP="003E4E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3E4EA6" w:rsidP="003E4E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Default="00E95C05" w:rsidP="00F340A7">
            <w:pPr>
              <w:spacing w:after="0" w:line="240" w:lineRule="auto"/>
            </w:pPr>
            <w:r w:rsidRPr="005B1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работа, наблюдение.</w:t>
            </w:r>
          </w:p>
        </w:tc>
      </w:tr>
      <w:tr w:rsidR="00E95C05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9C2F2C" w:rsidP="00DA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A60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DA6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Сувениры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3E4EA6" w:rsidP="003E4E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3E4EA6" w:rsidP="003E4E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Default="00E95C05" w:rsidP="00F340A7">
            <w:pPr>
              <w:spacing w:after="0" w:line="240" w:lineRule="auto"/>
            </w:pPr>
            <w:r w:rsidRPr="005B1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работа, наблюдение.</w:t>
            </w:r>
          </w:p>
        </w:tc>
      </w:tr>
      <w:tr w:rsidR="00E95C05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DA6040" w:rsidP="00DA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обжига и раскрашивания изделий.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Опрос</w:t>
            </w:r>
          </w:p>
        </w:tc>
      </w:tr>
      <w:tr w:rsidR="00E95C05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620B22" w:rsidRDefault="00DA6040" w:rsidP="00DA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E95C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работа, наблюдение, беседа.</w:t>
            </w:r>
          </w:p>
        </w:tc>
      </w:tr>
      <w:tr w:rsidR="00E95C05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620B22" w:rsidRDefault="00E95C05" w:rsidP="00DA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2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A604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20B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животных в свободной пластике.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3E4EA6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3E4EA6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Лепка животного на выбор.</w:t>
            </w:r>
          </w:p>
        </w:tc>
      </w:tr>
      <w:tr w:rsidR="00E95C05" w:rsidRPr="00352C9C" w:rsidTr="00324FE0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620B22" w:rsidRDefault="00E95C05" w:rsidP="00DA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2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A604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C05" w:rsidRPr="00352C9C" w:rsidRDefault="00E95C05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полуобъемной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лепки.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05" w:rsidRDefault="0027680F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Default="0027680F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Опрос,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E95C05" w:rsidRPr="00352C9C" w:rsidTr="00324FE0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620B22" w:rsidRDefault="00E95C05" w:rsidP="00DA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2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A604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C05" w:rsidRPr="00352C9C" w:rsidRDefault="00E95C05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Рельеф.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05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Опрос </w:t>
            </w:r>
          </w:p>
        </w:tc>
      </w:tr>
      <w:tr w:rsidR="00E95C05" w:rsidRPr="00352C9C" w:rsidTr="00324FE0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620B22" w:rsidRDefault="00E95C05" w:rsidP="00DA6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2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A604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C05" w:rsidRPr="00352C9C" w:rsidRDefault="00E95C05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Барельеф.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Default="00E95C05" w:rsidP="00F340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Опрос </w:t>
            </w:r>
          </w:p>
        </w:tc>
      </w:tr>
      <w:tr w:rsidR="00E95C05" w:rsidRPr="00352C9C" w:rsidTr="00324FE0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620B22" w:rsidRDefault="00E95C05" w:rsidP="00DA60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A604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C05" w:rsidRPr="00352C9C" w:rsidRDefault="00E95C05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05" w:rsidRPr="00352C9C" w:rsidRDefault="003E4EA6" w:rsidP="00ED04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7309A0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3E4EA6" w:rsidP="00ED04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конкурсе.</w:t>
            </w:r>
          </w:p>
        </w:tc>
      </w:tr>
      <w:tr w:rsidR="00E95C05" w:rsidRPr="00352C9C" w:rsidTr="00324FE0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620B22" w:rsidRDefault="00DA6040" w:rsidP="00DA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C05" w:rsidRPr="00352C9C" w:rsidRDefault="00E95C05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352C9C" w:rsidRDefault="00E95C05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Pr="00352C9C" w:rsidRDefault="00E95C05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работа. Тестирование.</w:t>
            </w:r>
          </w:p>
        </w:tc>
      </w:tr>
      <w:tr w:rsidR="00E95C05" w:rsidRPr="00352C9C" w:rsidTr="00324FE0">
        <w:trPr>
          <w:trHeight w:val="411"/>
          <w:jc w:val="center"/>
        </w:trPr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605CB5" w:rsidRDefault="00E95C05" w:rsidP="00F340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5C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1 модулю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05" w:rsidRPr="00605CB5" w:rsidRDefault="00E95C05" w:rsidP="00ED04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605CB5" w:rsidRDefault="009D116D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05" w:rsidRPr="00605CB5" w:rsidRDefault="009D116D" w:rsidP="00ED04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05" w:rsidRDefault="00E95C05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340A7" w:rsidRPr="00F308B0" w:rsidRDefault="00F340A7" w:rsidP="00F340A7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340A7" w:rsidRDefault="00F340A7" w:rsidP="00F340A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40A7" w:rsidRPr="005A59AD" w:rsidRDefault="00F340A7" w:rsidP="00F3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026E">
        <w:rPr>
          <w:rFonts w:ascii="Times New Roman" w:eastAsia="Times New Roman" w:hAnsi="Times New Roman" w:cs="Times New Roman"/>
          <w:b/>
          <w:sz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</w:rPr>
        <w:t xml:space="preserve">учебного плана </w:t>
      </w:r>
      <w:r w:rsidRPr="00ED026E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F340A7" w:rsidRDefault="00F340A7" w:rsidP="00F340A7">
      <w:pPr>
        <w:tabs>
          <w:tab w:val="left" w:pos="35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C9C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81316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1 год обучения</w:t>
      </w:r>
    </w:p>
    <w:p w:rsidR="00F340A7" w:rsidRDefault="00F340A7" w:rsidP="00F340A7">
      <w:pPr>
        <w:suppressAutoHyphens/>
        <w:spacing w:after="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40A7" w:rsidRPr="006D11AC" w:rsidRDefault="00F340A7" w:rsidP="00F340A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9AD">
        <w:rPr>
          <w:rFonts w:ascii="Times New Roman" w:hAnsi="Times New Roman" w:cs="Times New Roman"/>
          <w:b/>
          <w:sz w:val="28"/>
          <w:szCs w:val="28"/>
        </w:rPr>
        <w:t>Вводное занятие «День открытых дверей».</w:t>
      </w:r>
    </w:p>
    <w:p w:rsidR="00F340A7" w:rsidRPr="005A59AD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</w:p>
    <w:p w:rsidR="0081185B" w:rsidRPr="00324FE0" w:rsidRDefault="00F340A7" w:rsidP="00324FE0">
      <w:pPr>
        <w:pStyle w:val="a4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hAnsi="Times New Roman" w:cs="Times New Roman"/>
          <w:sz w:val="28"/>
          <w:szCs w:val="28"/>
        </w:rPr>
        <w:t xml:space="preserve">Знакомство с детьми. </w:t>
      </w:r>
      <w:r w:rsidRPr="005A59AD">
        <w:rPr>
          <w:rFonts w:ascii="Times New Roman" w:eastAsia="Calibri" w:hAnsi="Times New Roman" w:cs="Times New Roman"/>
          <w:sz w:val="28"/>
          <w:szCs w:val="28"/>
        </w:rPr>
        <w:t xml:space="preserve">Конкурсно-игровая программа </w:t>
      </w:r>
      <w:r w:rsidRPr="005A59AD">
        <w:rPr>
          <w:rFonts w:ascii="Times New Roman" w:eastAsia="Calibri" w:hAnsi="Times New Roman" w:cs="Times New Roman" w:hint="cs"/>
          <w:sz w:val="28"/>
          <w:szCs w:val="28"/>
        </w:rPr>
        <w:t>«Давайте</w:t>
      </w:r>
      <w:r w:rsidR="003E4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9AD">
        <w:rPr>
          <w:rFonts w:ascii="Times New Roman" w:eastAsia="Calibri" w:hAnsi="Times New Roman" w:cs="Times New Roman" w:hint="cs"/>
          <w:sz w:val="28"/>
          <w:szCs w:val="28"/>
        </w:rPr>
        <w:t>познакомимся</w:t>
      </w:r>
      <w:r w:rsidRPr="005A59AD">
        <w:rPr>
          <w:rFonts w:ascii="Times New Roman" w:eastAsia="Calibri" w:hAnsi="Times New Roman" w:cs="Times New Roman"/>
          <w:sz w:val="28"/>
          <w:szCs w:val="28"/>
        </w:rPr>
        <w:t>!</w:t>
      </w:r>
      <w:r w:rsidRPr="005A59AD">
        <w:rPr>
          <w:rFonts w:ascii="Times New Roman" w:eastAsia="Calibri" w:hAnsi="Times New Roman" w:cs="Times New Roman" w:hint="cs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D11AC">
        <w:rPr>
          <w:rFonts w:ascii="Times New Roman" w:hAnsi="Times New Roman" w:cs="Times New Roman"/>
          <w:sz w:val="28"/>
          <w:szCs w:val="28"/>
        </w:rPr>
        <w:t xml:space="preserve">Знакомство с программой занятий. Организационные вопросы. Техника безопасности и охрана труда на занятиях </w:t>
      </w:r>
      <w:r w:rsidR="0081185B" w:rsidRPr="006D11AC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6C4C54" w:rsidRPr="006C4C54" w:rsidRDefault="00114352" w:rsidP="00114352">
      <w:pPr>
        <w:pStyle w:val="a4"/>
        <w:numPr>
          <w:ilvl w:val="0"/>
          <w:numId w:val="22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4C02" w:rsidRPr="006C4C54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возникновения </w:t>
      </w:r>
      <w:proofErr w:type="spellStart"/>
      <w:r w:rsidR="00DE4C02" w:rsidRPr="006C4C54">
        <w:rPr>
          <w:rFonts w:ascii="Times New Roman" w:eastAsia="Times New Roman" w:hAnsi="Times New Roman" w:cs="Times New Roman"/>
          <w:b/>
          <w:sz w:val="28"/>
          <w:szCs w:val="28"/>
        </w:rPr>
        <w:t>пластелина</w:t>
      </w:r>
      <w:proofErr w:type="spellEnd"/>
      <w:r w:rsidR="00DE4C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C54" w:rsidRPr="006C4C54" w:rsidRDefault="006C4C54" w:rsidP="006C4C54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b/>
          <w:sz w:val="28"/>
        </w:rPr>
      </w:pPr>
      <w:r w:rsidRPr="006C4C54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C4C54" w:rsidRDefault="006C4C54" w:rsidP="006C4C54">
      <w:pPr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возникновения пластилина. </w:t>
      </w:r>
      <w:r w:rsidR="00DE4C02" w:rsidRPr="006C4C54">
        <w:rPr>
          <w:rFonts w:ascii="Times New Roman" w:eastAsia="Times New Roman" w:hAnsi="Times New Roman" w:cs="Times New Roman"/>
          <w:sz w:val="28"/>
          <w:szCs w:val="28"/>
        </w:rPr>
        <w:t>Знакомство с пластилином, инструментами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C54" w:rsidRPr="006C4C54" w:rsidRDefault="006C4C54" w:rsidP="006C4C54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54">
        <w:rPr>
          <w:rFonts w:ascii="Times New Roman" w:eastAsia="Times New Roman" w:hAnsi="Times New Roman" w:cs="Times New Roman"/>
          <w:b/>
          <w:sz w:val="28"/>
          <w:szCs w:val="28"/>
        </w:rPr>
        <w:t>Основные приёмы</w:t>
      </w:r>
      <w:r w:rsidRPr="006C4C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4C54" w:rsidRPr="006C4C54" w:rsidRDefault="006C4C54" w:rsidP="006C4C5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6C4C54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</w:p>
    <w:p w:rsidR="006C4C54" w:rsidRDefault="006C4C54" w:rsidP="00114352">
      <w:pPr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6C4C54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 w:rsidR="00114352">
        <w:rPr>
          <w:rFonts w:ascii="Times New Roman" w:eastAsia="Times New Roman" w:hAnsi="Times New Roman" w:cs="Times New Roman"/>
          <w:sz w:val="28"/>
          <w:szCs w:val="28"/>
        </w:rPr>
        <w:t>техники лепки из пластилина.</w:t>
      </w:r>
      <w:r w:rsidR="00114352" w:rsidRPr="00114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352" w:rsidRPr="00E95C05">
        <w:rPr>
          <w:rFonts w:ascii="Times New Roman" w:eastAsia="Times New Roman" w:hAnsi="Times New Roman" w:cs="Times New Roman"/>
          <w:sz w:val="28"/>
          <w:szCs w:val="28"/>
        </w:rPr>
        <w:t>скатывание,</w:t>
      </w:r>
      <w:r w:rsidR="00114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14352" w:rsidRPr="00E95C05">
        <w:rPr>
          <w:rFonts w:ascii="Times New Roman" w:eastAsia="Times New Roman" w:hAnsi="Times New Roman" w:cs="Times New Roman"/>
          <w:sz w:val="28"/>
          <w:szCs w:val="28"/>
        </w:rPr>
        <w:t>раскатывание</w:t>
      </w:r>
      <w:r w:rsidR="001143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352" w:rsidRPr="00A33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3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143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14352" w:rsidRPr="00E95C05">
        <w:rPr>
          <w:rFonts w:ascii="Times New Roman" w:eastAsia="Times New Roman" w:hAnsi="Times New Roman" w:cs="Times New Roman"/>
          <w:sz w:val="28"/>
          <w:szCs w:val="28"/>
        </w:rPr>
        <w:t>сплющивание,</w:t>
      </w:r>
      <w:r w:rsidR="00114352" w:rsidRPr="00A33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4352" w:rsidRPr="00E95C05">
        <w:rPr>
          <w:rFonts w:ascii="Times New Roman" w:eastAsia="Times New Roman" w:hAnsi="Times New Roman" w:cs="Times New Roman"/>
          <w:sz w:val="28"/>
          <w:szCs w:val="28"/>
        </w:rPr>
        <w:t>прищипывание</w:t>
      </w:r>
      <w:proofErr w:type="spellEnd"/>
      <w:r w:rsidR="00114352" w:rsidRPr="00E95C05">
        <w:rPr>
          <w:rFonts w:ascii="Times New Roman" w:eastAsia="Times New Roman" w:hAnsi="Times New Roman" w:cs="Times New Roman"/>
          <w:sz w:val="28"/>
          <w:szCs w:val="28"/>
        </w:rPr>
        <w:t>, оттягивание</w:t>
      </w:r>
      <w:r w:rsidR="00114352">
        <w:rPr>
          <w:rFonts w:ascii="Times New Roman" w:eastAsia="Times New Roman" w:hAnsi="Times New Roman" w:cs="Times New Roman"/>
          <w:sz w:val="28"/>
          <w:szCs w:val="28"/>
        </w:rPr>
        <w:t>, вдавливание,</w:t>
      </w:r>
      <w:r w:rsidR="006A7768">
        <w:rPr>
          <w:rFonts w:ascii="Times New Roman" w:eastAsia="Times New Roman" w:hAnsi="Times New Roman" w:cs="Times New Roman"/>
          <w:sz w:val="28"/>
          <w:szCs w:val="28"/>
        </w:rPr>
        <w:t xml:space="preserve"> прижимание, </w:t>
      </w:r>
      <w:proofErr w:type="spellStart"/>
      <w:r w:rsidR="006A7768">
        <w:rPr>
          <w:rFonts w:ascii="Times New Roman" w:eastAsia="Times New Roman" w:hAnsi="Times New Roman" w:cs="Times New Roman"/>
          <w:sz w:val="28"/>
          <w:szCs w:val="28"/>
        </w:rPr>
        <w:t>примазывание</w:t>
      </w:r>
      <w:proofErr w:type="spellEnd"/>
      <w:r w:rsidR="006A77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4352">
        <w:rPr>
          <w:rFonts w:ascii="Times New Roman" w:eastAsia="Times New Roman" w:hAnsi="Times New Roman" w:cs="Times New Roman"/>
          <w:sz w:val="28"/>
          <w:szCs w:val="28"/>
        </w:rPr>
        <w:t xml:space="preserve"> смешивания цветов</w:t>
      </w:r>
    </w:p>
    <w:p w:rsidR="00114352" w:rsidRDefault="00114352" w:rsidP="00114352">
      <w:pPr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114352"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Поэтапное освоение техники. Лепка предметов</w:t>
      </w:r>
    </w:p>
    <w:p w:rsidR="00114352" w:rsidRPr="00114352" w:rsidRDefault="00114352" w:rsidP="00114352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352">
        <w:rPr>
          <w:rFonts w:ascii="Times New Roman" w:eastAsia="Times New Roman" w:hAnsi="Times New Roman" w:cs="Times New Roman"/>
          <w:b/>
          <w:sz w:val="28"/>
          <w:szCs w:val="28"/>
        </w:rPr>
        <w:t>«Мир природы»</w:t>
      </w:r>
    </w:p>
    <w:p w:rsidR="00114352" w:rsidRDefault="00114352" w:rsidP="00114352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352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14352" w:rsidRDefault="00114352" w:rsidP="00114352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5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накомство с простыми формами</w:t>
      </w:r>
      <w:r w:rsidR="00532F38">
        <w:rPr>
          <w:rFonts w:ascii="Times New Roman" w:eastAsia="Times New Roman" w:hAnsi="Times New Roman" w:cs="Times New Roman"/>
          <w:sz w:val="28"/>
          <w:szCs w:val="28"/>
        </w:rPr>
        <w:t>: шар, конус, цилиндр.</w:t>
      </w:r>
    </w:p>
    <w:p w:rsidR="00532F38" w:rsidRDefault="00532F38" w:rsidP="00114352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F38"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32F38" w:rsidRDefault="00532F38" w:rsidP="00532F38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F38">
        <w:rPr>
          <w:rFonts w:ascii="Times New Roman" w:eastAsia="Times New Roman" w:hAnsi="Times New Roman" w:cs="Times New Roman"/>
          <w:sz w:val="28"/>
          <w:szCs w:val="28"/>
        </w:rPr>
        <w:t xml:space="preserve">Лепка </w:t>
      </w:r>
      <w:r>
        <w:rPr>
          <w:rFonts w:ascii="Times New Roman" w:eastAsia="Times New Roman" w:hAnsi="Times New Roman" w:cs="Times New Roman"/>
          <w:sz w:val="28"/>
          <w:szCs w:val="28"/>
        </w:rPr>
        <w:t>с натуры по памяти и представлению.</w:t>
      </w:r>
    </w:p>
    <w:p w:rsidR="00532F38" w:rsidRDefault="00532F38" w:rsidP="00532F38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(овощи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фрукты</w:t>
      </w:r>
      <w:r w:rsidR="00164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,листья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деревья,</w:t>
      </w:r>
      <w:r w:rsidR="00164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грибы)</w:t>
      </w:r>
      <w:r w:rsidR="00164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F38" w:rsidRPr="00532F38" w:rsidRDefault="00532F38" w:rsidP="00532F38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F38">
        <w:rPr>
          <w:rFonts w:ascii="Times New Roman" w:eastAsia="Times New Roman" w:hAnsi="Times New Roman" w:cs="Times New Roman"/>
          <w:b/>
          <w:sz w:val="28"/>
          <w:szCs w:val="28"/>
        </w:rPr>
        <w:t>«Мир животных»</w:t>
      </w:r>
    </w:p>
    <w:p w:rsidR="00532F38" w:rsidRDefault="00532F38" w:rsidP="00532F38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F38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</w:p>
    <w:p w:rsidR="00164597" w:rsidRDefault="00164597" w:rsidP="00532F38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59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зучение особенностей различных животных. Образы этих животных в различных культурах.</w:t>
      </w:r>
    </w:p>
    <w:p w:rsidR="00164597" w:rsidRDefault="00164597" w:rsidP="00532F38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59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</w:p>
    <w:p w:rsidR="00164597" w:rsidRDefault="00164597" w:rsidP="00532F38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Передать в обобщенном виде строения, пропорции и </w:t>
      </w:r>
      <w:r w:rsidR="00324FE0">
        <w:rPr>
          <w:rFonts w:ascii="Times New Roman" w:eastAsia="Times New Roman" w:hAnsi="Times New Roman" w:cs="Times New Roman"/>
          <w:sz w:val="28"/>
          <w:szCs w:val="28"/>
        </w:rPr>
        <w:t>характерные детали фигуры животного.</w:t>
      </w:r>
    </w:p>
    <w:p w:rsidR="00324FE0" w:rsidRDefault="00324FE0" w:rsidP="00324FE0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(Любимых питомцев, домашних животных, диких животных, насекомых, птиц, рыб, земноводных)</w:t>
      </w:r>
    </w:p>
    <w:p w:rsidR="00324FE0" w:rsidRDefault="009C2F2C" w:rsidP="009C2F2C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F2C">
        <w:rPr>
          <w:rFonts w:ascii="Times New Roman" w:eastAsia="Times New Roman" w:hAnsi="Times New Roman" w:cs="Times New Roman"/>
          <w:b/>
          <w:sz w:val="28"/>
          <w:szCs w:val="28"/>
        </w:rPr>
        <w:t>«Мир фантазий»</w:t>
      </w:r>
    </w:p>
    <w:p w:rsidR="009C2F2C" w:rsidRDefault="009C2F2C" w:rsidP="009C2F2C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</w:p>
    <w:p w:rsidR="009C2F2C" w:rsidRDefault="002C270E" w:rsidP="009C2F2C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«мечта» и «фантазия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».Классическим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примером фантазии является сказка и ее фантастические образы.</w:t>
      </w:r>
    </w:p>
    <w:p w:rsidR="002C270E" w:rsidRDefault="002C270E" w:rsidP="009C2F2C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70E"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</w:p>
    <w:p w:rsidR="002C270E" w:rsidRDefault="002C270E" w:rsidP="009C2F2C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Создавать фантастические образы,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компануя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месте части тела разных животных в одно изображение. Развивать фантазию и творческое мышление.</w:t>
      </w:r>
    </w:p>
    <w:p w:rsidR="00532F38" w:rsidRPr="00DA6040" w:rsidRDefault="002C270E" w:rsidP="00DA6040">
      <w:pPr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(лепка любимого сказочного героя, фантастических герое, транспорт будущего)</w:t>
      </w:r>
    </w:p>
    <w:p w:rsidR="00532F38" w:rsidRPr="00532F38" w:rsidRDefault="00532F38" w:rsidP="00532F3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0A7" w:rsidRPr="006D11AC" w:rsidRDefault="00F340A7" w:rsidP="00F340A7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D11AC">
        <w:rPr>
          <w:rFonts w:ascii="Times New Roman" w:hAnsi="Times New Roman" w:cs="Times New Roman"/>
          <w:b/>
          <w:sz w:val="28"/>
          <w:szCs w:val="28"/>
        </w:rPr>
        <w:t>Особенности керамического искусства разных народов.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</w:p>
    <w:p w:rsidR="00F340A7" w:rsidRPr="006D11AC" w:rsidRDefault="00F340A7" w:rsidP="00F340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1AC">
        <w:rPr>
          <w:rFonts w:ascii="Times New Roman" w:eastAsia="Calibri" w:hAnsi="Times New Roman" w:cs="Times New Roman"/>
          <w:sz w:val="28"/>
          <w:szCs w:val="28"/>
        </w:rPr>
        <w:t>Общие понятия керамического производства взаимосвязь с глиной. Показ техники заготовки глины. Способы хранения. История керамики. Первобытное искусство. Знакомство с инструментарием и технологией. Изготовление фактур и форм из глины.</w:t>
      </w:r>
    </w:p>
    <w:p w:rsidR="00F340A7" w:rsidRPr="00902486" w:rsidRDefault="00F340A7" w:rsidP="00F340A7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D11AC">
        <w:rPr>
          <w:rFonts w:ascii="Times New Roman" w:hAnsi="Times New Roman" w:cs="Times New Roman"/>
          <w:b/>
          <w:sz w:val="28"/>
          <w:szCs w:val="28"/>
        </w:rPr>
        <w:t xml:space="preserve">Техника работы с глиной. </w:t>
      </w:r>
      <w:r w:rsidRPr="006D11AC">
        <w:rPr>
          <w:rFonts w:ascii="Times New Roman" w:hAnsi="Times New Roman" w:cs="Times New Roman"/>
          <w:sz w:val="28"/>
          <w:szCs w:val="28"/>
        </w:rPr>
        <w:t>Пробные занятия.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 w:rsidRPr="006D11AC"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техниками лепки из глины. 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6D11A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Поэтапное освоение жгутиковой техники</w:t>
      </w:r>
      <w:r w:rsidRPr="006D11A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Лепка плоскостных предметов, игрушек.</w:t>
      </w:r>
    </w:p>
    <w:p w:rsidR="00F340A7" w:rsidRDefault="00F340A7" w:rsidP="00F340A7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Композиция, сюжет.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Беседа о композиции и сюжете.</w:t>
      </w:r>
    </w:p>
    <w:p w:rsidR="00F340A7" w:rsidRPr="00902486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02486">
        <w:rPr>
          <w:rFonts w:ascii="Times New Roman" w:eastAsia="Times New Roman" w:hAnsi="Times New Roman" w:cs="Times New Roman"/>
          <w:sz w:val="28"/>
        </w:rPr>
        <w:t>Упраж</w:t>
      </w:r>
      <w:r>
        <w:rPr>
          <w:rFonts w:ascii="Times New Roman" w:eastAsia="Times New Roman" w:hAnsi="Times New Roman" w:cs="Times New Roman"/>
          <w:sz w:val="28"/>
        </w:rPr>
        <w:t>н</w:t>
      </w:r>
      <w:r w:rsidRPr="00902486">
        <w:rPr>
          <w:rFonts w:ascii="Times New Roman" w:eastAsia="Times New Roman" w:hAnsi="Times New Roman" w:cs="Times New Roman"/>
          <w:sz w:val="28"/>
        </w:rPr>
        <w:t>ения на составление композиции и обоснование сюжета.</w:t>
      </w:r>
    </w:p>
    <w:p w:rsidR="00F340A7" w:rsidRDefault="00F340A7" w:rsidP="00F340A7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Цвет в росписи.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Теория. </w:t>
      </w:r>
      <w:r w:rsidRPr="00503462">
        <w:rPr>
          <w:rFonts w:ascii="Times New Roman" w:eastAsia="Times New Roman" w:hAnsi="Times New Roman" w:cs="Times New Roman"/>
          <w:sz w:val="28"/>
        </w:rPr>
        <w:t>Понятие цвета, цветовой круг. Насыщенность, контраст цвета.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Практика. </w:t>
      </w:r>
      <w:r w:rsidRPr="00503462">
        <w:rPr>
          <w:rFonts w:ascii="Times New Roman" w:eastAsia="Times New Roman" w:hAnsi="Times New Roman" w:cs="Times New Roman"/>
          <w:sz w:val="28"/>
        </w:rPr>
        <w:t>Смешивание цветов. Упраж</w:t>
      </w:r>
      <w:r>
        <w:rPr>
          <w:rFonts w:ascii="Times New Roman" w:eastAsia="Times New Roman" w:hAnsi="Times New Roman" w:cs="Times New Roman"/>
          <w:sz w:val="28"/>
        </w:rPr>
        <w:t>н</w:t>
      </w:r>
      <w:r w:rsidRPr="00503462">
        <w:rPr>
          <w:rFonts w:ascii="Times New Roman" w:eastAsia="Times New Roman" w:hAnsi="Times New Roman" w:cs="Times New Roman"/>
          <w:sz w:val="28"/>
        </w:rPr>
        <w:t>ения.</w:t>
      </w:r>
    </w:p>
    <w:p w:rsidR="00F340A7" w:rsidRDefault="00F340A7" w:rsidP="00F340A7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Панно, коллаж.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Беседа: что такое коллаж, панно.</w:t>
      </w:r>
    </w:p>
    <w:p w:rsidR="00F340A7" w:rsidRPr="00902486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02486">
        <w:rPr>
          <w:rFonts w:ascii="Times New Roman" w:eastAsia="Times New Roman" w:hAnsi="Times New Roman" w:cs="Times New Roman"/>
          <w:sz w:val="28"/>
        </w:rPr>
        <w:t>Лепка и составление панно. Лепка  и составление коллажа.</w:t>
      </w:r>
    </w:p>
    <w:p w:rsidR="00F340A7" w:rsidRPr="00DA6040" w:rsidRDefault="00F340A7" w:rsidP="00F340A7">
      <w:pPr>
        <w:pStyle w:val="a4"/>
        <w:numPr>
          <w:ilvl w:val="0"/>
          <w:numId w:val="22"/>
        </w:numPr>
        <w:suppressAutoHyphens/>
        <w:spacing w:after="0" w:line="240" w:lineRule="auto"/>
        <w:ind w:left="7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040">
        <w:rPr>
          <w:rFonts w:ascii="Times New Roman" w:eastAsia="Times New Roman" w:hAnsi="Times New Roman" w:cs="Times New Roman"/>
          <w:b/>
          <w:sz w:val="28"/>
        </w:rPr>
        <w:t xml:space="preserve">Сувениры </w:t>
      </w:r>
      <w:r w:rsidR="00DA6040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</w:t>
      </w:r>
      <w:r w:rsidRPr="00DA6040">
        <w:rPr>
          <w:rFonts w:ascii="Times New Roman" w:eastAsia="Times New Roman" w:hAnsi="Times New Roman" w:cs="Times New Roman"/>
          <w:b/>
          <w:sz w:val="28"/>
        </w:rPr>
        <w:t>Теория</w:t>
      </w:r>
      <w:r w:rsidRPr="00DA6040">
        <w:rPr>
          <w:rFonts w:ascii="Times New Roman" w:eastAsia="Times New Roman" w:hAnsi="Times New Roman" w:cs="Times New Roman"/>
          <w:sz w:val="28"/>
        </w:rPr>
        <w:t>. Беседа. Сувениры что это? Для чего они нужны.</w:t>
      </w:r>
    </w:p>
    <w:p w:rsidR="00F340A7" w:rsidRPr="0036481D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36481D">
        <w:rPr>
          <w:rFonts w:ascii="Times New Roman" w:eastAsia="Times New Roman" w:hAnsi="Times New Roman" w:cs="Times New Roman"/>
          <w:sz w:val="28"/>
        </w:rPr>
        <w:t>Лепка сувениров: цветочек, грибочек, солнышко, фрукты, подкова, ко</w:t>
      </w:r>
      <w:r w:rsidR="00DA6040">
        <w:rPr>
          <w:rFonts w:ascii="Times New Roman" w:eastAsia="Times New Roman" w:hAnsi="Times New Roman" w:cs="Times New Roman"/>
          <w:sz w:val="28"/>
        </w:rPr>
        <w:t xml:space="preserve">тик, корзина с цветами, </w:t>
      </w:r>
      <w:r w:rsidRPr="0036481D">
        <w:rPr>
          <w:rFonts w:ascii="Times New Roman" w:eastAsia="Times New Roman" w:hAnsi="Times New Roman" w:cs="Times New Roman"/>
          <w:sz w:val="28"/>
        </w:rPr>
        <w:t>сердечко с ромашками, праздничные веночки.</w:t>
      </w:r>
    </w:p>
    <w:p w:rsidR="00F340A7" w:rsidRPr="00902486" w:rsidRDefault="00F340A7" w:rsidP="00F340A7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02486">
        <w:rPr>
          <w:rFonts w:ascii="Times New Roman" w:eastAsia="Calibri" w:hAnsi="Times New Roman" w:cs="Times New Roman"/>
          <w:b/>
          <w:sz w:val="28"/>
          <w:szCs w:val="28"/>
        </w:rPr>
        <w:t>Техника обжига и раскрашивания изделий.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Беседа о технике обжига изделий. Способы раскрашивания готовых изделий.</w:t>
      </w:r>
    </w:p>
    <w:p w:rsidR="00F340A7" w:rsidRPr="0036481D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902486">
        <w:rPr>
          <w:rFonts w:ascii="Times New Roman" w:eastAsia="Times New Roman" w:hAnsi="Times New Roman" w:cs="Times New Roman"/>
          <w:sz w:val="28"/>
        </w:rPr>
        <w:t>Раскрашивание готовых игрушек.</w:t>
      </w:r>
    </w:p>
    <w:p w:rsidR="00F340A7" w:rsidRPr="004724E5" w:rsidRDefault="00F340A7" w:rsidP="00F340A7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10B38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аттестация.</w:t>
      </w:r>
    </w:p>
    <w:p w:rsidR="00F340A7" w:rsidRPr="00605CB5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>.</w:t>
      </w:r>
      <w:r w:rsidRPr="004724E5">
        <w:rPr>
          <w:rFonts w:ascii="Times New Roman" w:hAnsi="Times New Roman" w:cs="Times New Roman"/>
          <w:sz w:val="28"/>
          <w:szCs w:val="28"/>
        </w:rPr>
        <w:t>Проверка полученных навыков (тестирование), отбор лучших изделий</w:t>
      </w:r>
      <w:r>
        <w:rPr>
          <w:rFonts w:ascii="Times New Roman" w:hAnsi="Times New Roman" w:cs="Times New Roman"/>
          <w:sz w:val="28"/>
          <w:szCs w:val="28"/>
        </w:rPr>
        <w:t xml:space="preserve"> для выставки</w:t>
      </w:r>
      <w:r w:rsidRPr="004724E5">
        <w:rPr>
          <w:rFonts w:ascii="Times New Roman" w:hAnsi="Times New Roman" w:cs="Times New Roman"/>
          <w:sz w:val="28"/>
          <w:szCs w:val="28"/>
        </w:rPr>
        <w:t>. Групповой анализ готовых работ.</w:t>
      </w:r>
    </w:p>
    <w:p w:rsidR="00F340A7" w:rsidRPr="006D11AC" w:rsidRDefault="00F340A7" w:rsidP="00F340A7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D11AC">
        <w:rPr>
          <w:rFonts w:ascii="Times New Roman" w:hAnsi="Times New Roman" w:cs="Times New Roman"/>
          <w:b/>
          <w:sz w:val="28"/>
          <w:szCs w:val="28"/>
        </w:rPr>
        <w:t>Лепка животных в свободной пластике.</w:t>
      </w:r>
    </w:p>
    <w:p w:rsidR="00F340A7" w:rsidRPr="00010B38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 w:rsidRPr="00010B38">
        <w:rPr>
          <w:rFonts w:ascii="Times New Roman" w:hAnsi="Times New Roman" w:cs="Times New Roman"/>
          <w:sz w:val="28"/>
          <w:szCs w:val="28"/>
        </w:rPr>
        <w:t>Изучение особенностей различных животных. Образы этих животных в различных культурах.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6D11AC">
        <w:rPr>
          <w:rFonts w:ascii="Times New Roman" w:eastAsia="Times New Roman" w:hAnsi="Times New Roman" w:cs="Times New Roman"/>
          <w:sz w:val="28"/>
          <w:u w:val="single"/>
        </w:rPr>
        <w:t>.</w:t>
      </w:r>
      <w:r w:rsidRPr="00121714">
        <w:rPr>
          <w:rFonts w:ascii="Times New Roman" w:eastAsia="Times New Roman" w:hAnsi="Times New Roman" w:cs="Times New Roman"/>
          <w:sz w:val="28"/>
        </w:rPr>
        <w:t>Лепка животных</w:t>
      </w:r>
      <w:r w:rsidRPr="006D11AC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к</w:t>
      </w:r>
      <w:r w:rsidRPr="006D11AC">
        <w:rPr>
          <w:rFonts w:ascii="Times New Roman" w:eastAsia="Times New Roman" w:hAnsi="Times New Roman" w:cs="Times New Roman"/>
          <w:sz w:val="28"/>
        </w:rPr>
        <w:t>оза, слоник, мишка, мышка, собачка, олененок,</w:t>
      </w:r>
      <w:r>
        <w:rPr>
          <w:rFonts w:ascii="Times New Roman" w:eastAsia="Times New Roman" w:hAnsi="Times New Roman" w:cs="Times New Roman"/>
          <w:sz w:val="28"/>
        </w:rPr>
        <w:t xml:space="preserve"> котик, корова, лошадка, хрюшка.</w:t>
      </w:r>
    </w:p>
    <w:p w:rsidR="00F340A7" w:rsidRPr="00503462" w:rsidRDefault="00F340A7" w:rsidP="00F340A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462">
        <w:rPr>
          <w:rFonts w:ascii="Times New Roman" w:eastAsia="Calibri" w:hAnsi="Times New Roman" w:cs="Times New Roman"/>
          <w:b/>
          <w:sz w:val="28"/>
          <w:szCs w:val="28"/>
        </w:rPr>
        <w:t xml:space="preserve">Техника </w:t>
      </w:r>
      <w:proofErr w:type="spellStart"/>
      <w:r w:rsidRPr="00503462">
        <w:rPr>
          <w:rFonts w:ascii="Times New Roman" w:eastAsia="Calibri" w:hAnsi="Times New Roman" w:cs="Times New Roman"/>
          <w:b/>
          <w:sz w:val="28"/>
          <w:szCs w:val="28"/>
        </w:rPr>
        <w:t>полуобъемной</w:t>
      </w:r>
      <w:proofErr w:type="spellEnd"/>
      <w:r w:rsidRPr="00503462">
        <w:rPr>
          <w:rFonts w:ascii="Times New Roman" w:eastAsia="Calibri" w:hAnsi="Times New Roman" w:cs="Times New Roman"/>
          <w:b/>
          <w:sz w:val="28"/>
          <w:szCs w:val="28"/>
        </w:rPr>
        <w:t xml:space="preserve"> лепки.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Понятие техники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полуобъемной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лепки. Алгоритм лепки.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CF17BF">
        <w:rPr>
          <w:rFonts w:ascii="Times New Roman" w:eastAsia="Times New Roman" w:hAnsi="Times New Roman" w:cs="Times New Roman"/>
          <w:b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 xml:space="preserve">. Изготовление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изделий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данной технике.</w:t>
      </w:r>
    </w:p>
    <w:p w:rsidR="00F340A7" w:rsidRPr="00503462" w:rsidRDefault="00F340A7" w:rsidP="00F340A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462">
        <w:rPr>
          <w:rFonts w:ascii="Times New Roman" w:hAnsi="Times New Roman" w:cs="Times New Roman"/>
          <w:b/>
          <w:sz w:val="28"/>
          <w:szCs w:val="28"/>
        </w:rPr>
        <w:t>Рельеф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Что такое рельеф.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CF17BF">
        <w:rPr>
          <w:rFonts w:ascii="Times New Roman" w:eastAsia="Times New Roman" w:hAnsi="Times New Roman" w:cs="Times New Roman"/>
          <w:b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. Поэтапная техника лепки рельефа. Выполнение рельефа.</w:t>
      </w:r>
    </w:p>
    <w:p w:rsidR="00F340A7" w:rsidRPr="00503462" w:rsidRDefault="00F340A7" w:rsidP="00F340A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462">
        <w:rPr>
          <w:rFonts w:ascii="Times New Roman" w:hAnsi="Times New Roman" w:cs="Times New Roman"/>
          <w:b/>
          <w:sz w:val="28"/>
          <w:szCs w:val="28"/>
        </w:rPr>
        <w:t>Барельеф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Что такое барельеф.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CF17BF">
        <w:rPr>
          <w:rFonts w:ascii="Times New Roman" w:eastAsia="Times New Roman" w:hAnsi="Times New Roman" w:cs="Times New Roman"/>
          <w:b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. Поэтапная техника лепки барельефа. Выполнение барельефа.</w:t>
      </w:r>
    </w:p>
    <w:p w:rsidR="00F340A7" w:rsidRPr="006D11AC" w:rsidRDefault="00F340A7" w:rsidP="00F340A7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10B38">
        <w:rPr>
          <w:rFonts w:ascii="Times New Roman" w:hAnsi="Times New Roman" w:cs="Times New Roman"/>
          <w:b/>
          <w:sz w:val="28"/>
          <w:szCs w:val="28"/>
        </w:rPr>
        <w:t>Коллективная работа</w:t>
      </w:r>
      <w:r w:rsidRPr="00605CB5">
        <w:rPr>
          <w:rFonts w:ascii="Times New Roman" w:hAnsi="Times New Roman" w:cs="Times New Roman"/>
          <w:sz w:val="28"/>
          <w:szCs w:val="28"/>
        </w:rPr>
        <w:t>(макет).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 w:rsidRPr="004724E5">
        <w:rPr>
          <w:rFonts w:ascii="Times New Roman" w:hAnsi="Times New Roman" w:cs="Times New Roman"/>
          <w:sz w:val="28"/>
          <w:szCs w:val="28"/>
        </w:rPr>
        <w:t>Обсуждение содержания сюжета коллективной работы. Учить самостоятельно, целеустремленно добиваться своей цели.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Лепка отдельных элементов. </w:t>
      </w:r>
      <w:r w:rsidRPr="004724E5">
        <w:rPr>
          <w:rFonts w:ascii="Times New Roman" w:hAnsi="Times New Roman" w:cs="Times New Roman"/>
          <w:sz w:val="28"/>
          <w:szCs w:val="28"/>
        </w:rPr>
        <w:t>Выполнение работ в движении.</w:t>
      </w:r>
      <w:r>
        <w:rPr>
          <w:rFonts w:ascii="Times New Roman" w:hAnsi="Times New Roman" w:cs="Times New Roman"/>
          <w:sz w:val="28"/>
          <w:szCs w:val="28"/>
        </w:rPr>
        <w:t xml:space="preserve"> Роспись, сборка и оформление коллективной работы.</w:t>
      </w:r>
    </w:p>
    <w:p w:rsidR="00F340A7" w:rsidRPr="004724E5" w:rsidRDefault="00F340A7" w:rsidP="00F340A7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Итоговая</w:t>
      </w:r>
      <w:r w:rsidRPr="00010B38">
        <w:rPr>
          <w:rFonts w:ascii="Times New Roman" w:eastAsia="Calibri" w:hAnsi="Times New Roman" w:cs="Times New Roman"/>
          <w:b/>
          <w:sz w:val="28"/>
          <w:szCs w:val="28"/>
        </w:rPr>
        <w:t xml:space="preserve"> аттестация.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>.</w:t>
      </w:r>
      <w:r w:rsidRPr="004724E5">
        <w:rPr>
          <w:rFonts w:ascii="Times New Roman" w:hAnsi="Times New Roman" w:cs="Times New Roman"/>
          <w:sz w:val="28"/>
          <w:szCs w:val="28"/>
        </w:rPr>
        <w:t>Проверка полученных навыков (тестирование), отбор лучших изделий</w:t>
      </w:r>
      <w:r>
        <w:rPr>
          <w:rFonts w:ascii="Times New Roman" w:hAnsi="Times New Roman" w:cs="Times New Roman"/>
          <w:sz w:val="28"/>
          <w:szCs w:val="28"/>
        </w:rPr>
        <w:t xml:space="preserve"> для выставки</w:t>
      </w:r>
      <w:r w:rsidRPr="004724E5">
        <w:rPr>
          <w:rFonts w:ascii="Times New Roman" w:hAnsi="Times New Roman" w:cs="Times New Roman"/>
          <w:sz w:val="28"/>
          <w:szCs w:val="28"/>
        </w:rPr>
        <w:t>. Групповой анализ готовых работ.</w:t>
      </w:r>
    </w:p>
    <w:p w:rsidR="00F340A7" w:rsidRDefault="00F340A7" w:rsidP="00F340A7"/>
    <w:p w:rsidR="00F340A7" w:rsidRDefault="00F340A7" w:rsidP="00F340A7">
      <w:pPr>
        <w:tabs>
          <w:tab w:val="left" w:pos="35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C9C">
        <w:rPr>
          <w:rFonts w:ascii="Times New Roman" w:eastAsia="Times New Roman" w:hAnsi="Times New Roman" w:cs="Times New Roman"/>
          <w:b/>
          <w:sz w:val="28"/>
          <w:szCs w:val="28"/>
        </w:rPr>
        <w:t xml:space="preserve">II </w:t>
      </w:r>
      <w:r w:rsidR="00446F2A">
        <w:rPr>
          <w:rFonts w:ascii="Times New Roman" w:eastAsia="Times New Roman" w:hAnsi="Times New Roman" w:cs="Times New Roman"/>
          <w:b/>
          <w:sz w:val="28"/>
          <w:szCs w:val="28"/>
        </w:rPr>
        <w:t>модуль (Базовый уровень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D04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</w:t>
      </w:r>
      <w:r w:rsidR="00ED0445">
        <w:rPr>
          <w:rFonts w:ascii="Times New Roman" w:eastAsia="Times New Roman" w:hAnsi="Times New Roman" w:cs="Times New Roman"/>
          <w:b/>
          <w:sz w:val="28"/>
          <w:szCs w:val="28"/>
        </w:rPr>
        <w:t>-ой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</w:t>
      </w:r>
      <w:r w:rsidR="00ED0445">
        <w:rPr>
          <w:rFonts w:ascii="Times New Roman" w:eastAsia="Times New Roman" w:hAnsi="Times New Roman" w:cs="Times New Roman"/>
          <w:b/>
          <w:sz w:val="28"/>
          <w:szCs w:val="28"/>
        </w:rPr>
        <w:t xml:space="preserve"> (9 месяцев)</w:t>
      </w:r>
    </w:p>
    <w:p w:rsidR="00F340A7" w:rsidRPr="00F308B0" w:rsidRDefault="00F340A7" w:rsidP="00F340A7">
      <w:pPr>
        <w:tabs>
          <w:tab w:val="left" w:pos="3551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2373"/>
        <w:gridCol w:w="919"/>
        <w:gridCol w:w="1136"/>
        <w:gridCol w:w="1492"/>
        <w:gridCol w:w="3044"/>
      </w:tblGrid>
      <w:tr w:rsidR="00F340A7" w:rsidRPr="00352C9C" w:rsidTr="00F340A7">
        <w:trPr>
          <w:cantSplit/>
          <w:trHeight w:val="26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40A7" w:rsidRPr="00352C9C" w:rsidRDefault="00F340A7" w:rsidP="00F3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F340A7" w:rsidRPr="00352C9C" w:rsidRDefault="00F340A7" w:rsidP="00F3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аттестации/контроля</w:t>
            </w:r>
          </w:p>
        </w:tc>
      </w:tr>
      <w:tr w:rsidR="00F340A7" w:rsidRPr="00352C9C" w:rsidTr="00F340A7">
        <w:trPr>
          <w:cantSplit/>
          <w:trHeight w:val="51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A7" w:rsidRPr="00352C9C" w:rsidRDefault="00F340A7" w:rsidP="00F3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A7" w:rsidRPr="00352C9C" w:rsidRDefault="00F340A7" w:rsidP="00F3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0A7" w:rsidRPr="00352C9C" w:rsidRDefault="00F340A7" w:rsidP="00F3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A5A" w:rsidRPr="00352C9C" w:rsidTr="0081316E">
        <w:trPr>
          <w:cantSplit/>
          <w:trHeight w:val="519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A5A" w:rsidRPr="00352C9C" w:rsidRDefault="00F76A5A" w:rsidP="00F7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Объемная лепка</w:t>
            </w:r>
          </w:p>
        </w:tc>
      </w:tr>
      <w:tr w:rsidR="00F340A7" w:rsidRPr="00352C9C" w:rsidTr="00F340A7">
        <w:trPr>
          <w:trHeight w:val="5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340A7" w:rsidRPr="00352C9C" w:rsidRDefault="00F340A7" w:rsidP="00F34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340A7" w:rsidRPr="00352C9C" w:rsidRDefault="00F340A7" w:rsidP="00F34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0A7" w:rsidRPr="00352C9C" w:rsidRDefault="00F340A7" w:rsidP="00F3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340A7" w:rsidRPr="00352C9C" w:rsidRDefault="00F340A7" w:rsidP="00F3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0A7" w:rsidRPr="00352C9C" w:rsidRDefault="00F178F7" w:rsidP="00F340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F45799" w:rsidRDefault="00F340A7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5799">
              <w:rPr>
                <w:rFonts w:ascii="Times New Roman" w:hAnsi="Times New Roman" w:cs="Times New Roman"/>
                <w:sz w:val="28"/>
                <w:szCs w:val="28"/>
              </w:rPr>
              <w:t>Особенности керамического искусства разных народов.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глиняных сосудов.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1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работа, наблюдение.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Default="00F340A7" w:rsidP="00F34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Пластинчатая техника лепки.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Опрос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Default="00F340A7" w:rsidP="00F34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подсвечников.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1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Default="00F340A7" w:rsidP="00F34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Сувениры к новому году.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Default="00F340A7" w:rsidP="00F340A7">
            <w:pPr>
              <w:spacing w:after="0" w:line="240" w:lineRule="auto"/>
            </w:pPr>
            <w:r w:rsidRPr="005B1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работа, наблюдение, беседа.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Default="00F340A7" w:rsidP="00F34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фигуры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Default="00F340A7" w:rsidP="00F340A7">
            <w:pPr>
              <w:spacing w:after="0" w:line="240" w:lineRule="auto"/>
            </w:pPr>
            <w:r w:rsidRPr="005B1D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работа, наблюдение.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620B22" w:rsidRDefault="00F340A7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A7" w:rsidRPr="00352C9C" w:rsidRDefault="00F340A7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Лепка игрушки на выбор.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620B22" w:rsidRDefault="00F340A7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A7" w:rsidRDefault="00F340A7" w:rsidP="00F34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A7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Default="00F340A7" w:rsidP="00F340A7">
            <w:pPr>
              <w:spacing w:after="0" w:line="240" w:lineRule="auto"/>
            </w:pPr>
            <w:r w:rsidRPr="004E79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Лепка игрушки на выбор.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620B22" w:rsidRDefault="00F340A7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2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A7" w:rsidRDefault="00F340A7" w:rsidP="00F34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A7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Default="00F340A7" w:rsidP="00F340A7">
            <w:pPr>
              <w:spacing w:after="0" w:line="240" w:lineRule="auto"/>
            </w:pPr>
            <w:r w:rsidRPr="004E79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Лепка игрушки на выбор.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620B22" w:rsidRDefault="00F340A7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2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A7" w:rsidRDefault="00F340A7" w:rsidP="00F34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игрушка.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A7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Default="00F340A7" w:rsidP="00F340A7">
            <w:pPr>
              <w:spacing w:after="0" w:line="240" w:lineRule="auto"/>
            </w:pPr>
            <w:r w:rsidRPr="004E79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Лепка игрушки на выбор.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620B22" w:rsidRDefault="00F340A7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B22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A7" w:rsidRPr="00352C9C" w:rsidRDefault="00F340A7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пустотелых форм.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Лепка и роспись копилки на выбор.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620B22" w:rsidRDefault="00F340A7" w:rsidP="00F34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A7" w:rsidRPr="00352C9C" w:rsidRDefault="00F340A7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A7" w:rsidRPr="00352C9C" w:rsidRDefault="00F340A7" w:rsidP="00ED04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D04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ED04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D04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конкурсе.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620B22" w:rsidRDefault="00F340A7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A7" w:rsidRPr="00352C9C" w:rsidRDefault="00F340A7" w:rsidP="00F34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</w:t>
            </w: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аттестация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352C9C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Pr="00352C9C" w:rsidRDefault="00F340A7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работа, беседа. Тестирование.</w:t>
            </w:r>
          </w:p>
        </w:tc>
      </w:tr>
      <w:tr w:rsidR="00F340A7" w:rsidRPr="00352C9C" w:rsidTr="00F340A7">
        <w:trPr>
          <w:trHeight w:val="411"/>
          <w:jc w:val="center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605CB5" w:rsidRDefault="00F340A7" w:rsidP="00F340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5C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2 модулю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A7" w:rsidRPr="00605CB5" w:rsidRDefault="00F340A7" w:rsidP="00ED04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="00ED0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605CB5" w:rsidRDefault="00F340A7" w:rsidP="00F340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A7" w:rsidRPr="00605CB5" w:rsidRDefault="00F340A7" w:rsidP="00ED04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D0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A7" w:rsidRDefault="00F340A7" w:rsidP="00F34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03610" w:rsidRDefault="00303610" w:rsidP="000E1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D2FCA" w:rsidRDefault="009D2FCA" w:rsidP="000E1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D2FCA" w:rsidRDefault="009D2FCA" w:rsidP="000E1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D2FCA" w:rsidRDefault="009D2FCA" w:rsidP="000E1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D2FCA" w:rsidRDefault="009D2FCA" w:rsidP="000E1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40A7" w:rsidRPr="005A59AD" w:rsidRDefault="00F340A7" w:rsidP="00F3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026E">
        <w:rPr>
          <w:rFonts w:ascii="Times New Roman" w:eastAsia="Times New Roman" w:hAnsi="Times New Roman" w:cs="Times New Roman"/>
          <w:b/>
          <w:sz w:val="28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</w:rPr>
        <w:t xml:space="preserve">учебного плана </w:t>
      </w:r>
      <w:r w:rsidRPr="00ED026E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F340A7" w:rsidRDefault="00F340A7" w:rsidP="00F340A7">
      <w:pPr>
        <w:tabs>
          <w:tab w:val="left" w:pos="35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C9C">
        <w:rPr>
          <w:rFonts w:ascii="Times New Roman" w:eastAsia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81316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 год обучения</w:t>
      </w:r>
    </w:p>
    <w:p w:rsidR="00F340A7" w:rsidRDefault="00F340A7" w:rsidP="00F340A7">
      <w:pPr>
        <w:suppressAutoHyphens/>
        <w:spacing w:after="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40A7" w:rsidRPr="00CF17BF" w:rsidRDefault="00F340A7" w:rsidP="00F340A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Pr="005A59AD">
        <w:rPr>
          <w:rFonts w:ascii="Times New Roman" w:hAnsi="Times New Roman" w:cs="Times New Roman"/>
          <w:b/>
          <w:sz w:val="28"/>
          <w:szCs w:val="28"/>
        </w:rPr>
        <w:t>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 w:rsidRPr="004C553F">
        <w:rPr>
          <w:rFonts w:ascii="Times New Roman" w:hAnsi="Times New Roman" w:cs="Times New Roman"/>
          <w:sz w:val="28"/>
          <w:szCs w:val="28"/>
        </w:rPr>
        <w:t>Лепка особый вид народного творчества. Знакомство с программой занятий. Организационные вопросы. Техника безопасности и охрана труда на занятиях объединения.</w:t>
      </w:r>
    </w:p>
    <w:p w:rsidR="00F340A7" w:rsidRPr="004C553F" w:rsidRDefault="00F340A7" w:rsidP="00F340A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53F">
        <w:rPr>
          <w:rFonts w:ascii="Times New Roman" w:hAnsi="Times New Roman" w:cs="Times New Roman"/>
          <w:b/>
          <w:sz w:val="28"/>
          <w:szCs w:val="28"/>
        </w:rPr>
        <w:t>Особенности керамического искусства разных народов.</w:t>
      </w:r>
    </w:p>
    <w:p w:rsidR="00F340A7" w:rsidRPr="004C553F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53F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4C55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553F">
        <w:rPr>
          <w:rFonts w:ascii="Times New Roman" w:hAnsi="Times New Roman" w:cs="Times New Roman"/>
          <w:sz w:val="28"/>
          <w:szCs w:val="28"/>
        </w:rPr>
        <w:t>Общие понятия керамического производства взаимосвязь с глиной. Показ техники заготовки глины. Способы хранения.</w:t>
      </w:r>
    </w:p>
    <w:p w:rsidR="00F340A7" w:rsidRPr="00D34B7C" w:rsidRDefault="00F340A7" w:rsidP="00F340A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4B7C">
        <w:rPr>
          <w:rFonts w:ascii="Times New Roman" w:eastAsia="Calibri" w:hAnsi="Times New Roman" w:cs="Times New Roman"/>
          <w:b/>
          <w:sz w:val="28"/>
          <w:szCs w:val="28"/>
        </w:rPr>
        <w:t>Изготовление глиняных сосудов.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Техника кольцевой лепки.</w:t>
      </w:r>
    </w:p>
    <w:p w:rsidR="00F340A7" w:rsidRPr="00CF17BF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CF17BF">
        <w:rPr>
          <w:rFonts w:ascii="Times New Roman" w:eastAsia="Times New Roman" w:hAnsi="Times New Roman" w:cs="Times New Roman"/>
          <w:b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 xml:space="preserve">. Изготовление сосудов в технике кольцевой лепки с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примазыванием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колец. Выравнивание стенок после предварительной просушки.</w:t>
      </w:r>
    </w:p>
    <w:p w:rsidR="00F340A7" w:rsidRPr="006F25FB" w:rsidRDefault="00F340A7" w:rsidP="00F340A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5FB">
        <w:rPr>
          <w:rFonts w:ascii="Times New Roman" w:hAnsi="Times New Roman" w:cs="Times New Roman"/>
          <w:b/>
          <w:sz w:val="28"/>
          <w:szCs w:val="28"/>
        </w:rPr>
        <w:t>Пластинчатая техника лепки.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Техника пластинчатой лепки.</w:t>
      </w:r>
    </w:p>
    <w:p w:rsidR="00F340A7" w:rsidRPr="00CF17BF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CF17BF">
        <w:rPr>
          <w:rFonts w:ascii="Times New Roman" w:eastAsia="Times New Roman" w:hAnsi="Times New Roman" w:cs="Times New Roman"/>
          <w:b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 xml:space="preserve">. Изготовление деталей пластин. Сбор конструкции способом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примазывания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деталей.</w:t>
      </w:r>
    </w:p>
    <w:p w:rsidR="00F340A7" w:rsidRPr="006F25FB" w:rsidRDefault="00F340A7" w:rsidP="00F340A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5FB">
        <w:rPr>
          <w:rFonts w:ascii="Times New Roman" w:hAnsi="Times New Roman" w:cs="Times New Roman"/>
          <w:b/>
          <w:sz w:val="28"/>
          <w:szCs w:val="28"/>
        </w:rPr>
        <w:t>Лепка подсвечников.</w:t>
      </w:r>
    </w:p>
    <w:p w:rsidR="00F340A7" w:rsidRPr="006F25FB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 w:rsidRPr="006F25FB">
        <w:rPr>
          <w:rFonts w:ascii="Times New Roman" w:hAnsi="Times New Roman" w:cs="Times New Roman"/>
          <w:sz w:val="28"/>
          <w:szCs w:val="28"/>
        </w:rPr>
        <w:t xml:space="preserve">Лепка подсвечника методом от простого к сложному. </w:t>
      </w:r>
    </w:p>
    <w:p w:rsidR="00F340A7" w:rsidRPr="006F25FB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5FB"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Pr="006F25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F25FB">
        <w:rPr>
          <w:rFonts w:ascii="Times New Roman" w:hAnsi="Times New Roman" w:cs="Times New Roman"/>
          <w:sz w:val="28"/>
          <w:szCs w:val="28"/>
        </w:rPr>
        <w:t>Самостоятельный выбор образа и составление эскизов росписи.</w:t>
      </w:r>
    </w:p>
    <w:p w:rsidR="00F340A7" w:rsidRPr="006F25FB" w:rsidRDefault="00F340A7" w:rsidP="00F340A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5FB">
        <w:rPr>
          <w:rFonts w:ascii="Times New Roman" w:hAnsi="Times New Roman" w:cs="Times New Roman"/>
          <w:b/>
          <w:sz w:val="28"/>
          <w:szCs w:val="28"/>
        </w:rPr>
        <w:t>Сувениры к новому году.</w:t>
      </w:r>
    </w:p>
    <w:p w:rsidR="00303610" w:rsidRDefault="00F340A7" w:rsidP="00303610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CF17BF">
        <w:rPr>
          <w:rFonts w:ascii="Times New Roman" w:eastAsia="Times New Roman" w:hAnsi="Times New Roman" w:cs="Times New Roman"/>
          <w:b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 xml:space="preserve">. Изготовление сувениров к новому году. </w:t>
      </w:r>
    </w:p>
    <w:p w:rsidR="00F340A7" w:rsidRPr="004724E5" w:rsidRDefault="00F340A7" w:rsidP="00303610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</w:rPr>
      </w:pPr>
      <w:r w:rsidRPr="00010B38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аттестация.</w:t>
      </w:r>
    </w:p>
    <w:p w:rsidR="00F340A7" w:rsidRPr="00D34B7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>.</w:t>
      </w:r>
      <w:r w:rsidRPr="004724E5">
        <w:rPr>
          <w:rFonts w:ascii="Times New Roman" w:hAnsi="Times New Roman" w:cs="Times New Roman"/>
          <w:sz w:val="28"/>
          <w:szCs w:val="28"/>
        </w:rPr>
        <w:t>Проверка полученных навыков (тестирование), отбор лучших изделий</w:t>
      </w:r>
      <w:r>
        <w:rPr>
          <w:rFonts w:ascii="Times New Roman" w:hAnsi="Times New Roman" w:cs="Times New Roman"/>
          <w:sz w:val="28"/>
          <w:szCs w:val="28"/>
        </w:rPr>
        <w:t xml:space="preserve"> для выставки</w:t>
      </w:r>
      <w:r w:rsidRPr="004724E5">
        <w:rPr>
          <w:rFonts w:ascii="Times New Roman" w:hAnsi="Times New Roman" w:cs="Times New Roman"/>
          <w:sz w:val="28"/>
          <w:szCs w:val="28"/>
        </w:rPr>
        <w:t>. Групповой анализ готовых работ.</w:t>
      </w:r>
    </w:p>
    <w:p w:rsidR="00F340A7" w:rsidRPr="006F25FB" w:rsidRDefault="00F340A7" w:rsidP="00F340A7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5FB">
        <w:rPr>
          <w:rFonts w:ascii="Times New Roman" w:hAnsi="Times New Roman" w:cs="Times New Roman"/>
          <w:b/>
          <w:sz w:val="28"/>
          <w:szCs w:val="28"/>
        </w:rPr>
        <w:t>Лепка фигуры человека.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Пропорции фигуры. Алгоритм лепки.</w:t>
      </w:r>
    </w:p>
    <w:p w:rsidR="00F340A7" w:rsidRPr="005A59AD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CF17BF">
        <w:rPr>
          <w:rFonts w:ascii="Times New Roman" w:eastAsia="Times New Roman" w:hAnsi="Times New Roman" w:cs="Times New Roman"/>
          <w:b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6F25FB">
        <w:rPr>
          <w:rFonts w:ascii="Times New Roman" w:hAnsi="Times New Roman" w:cs="Times New Roman"/>
          <w:sz w:val="28"/>
          <w:szCs w:val="28"/>
        </w:rPr>
        <w:t>Поэтапная лепка фигуры человека в народных традициях, соблюдая при этом пропорции, используя наглядность.</w:t>
      </w:r>
    </w:p>
    <w:p w:rsidR="00F340A7" w:rsidRPr="00010B38" w:rsidRDefault="00F340A7" w:rsidP="00F340A7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Дымковская игрушка</w:t>
      </w:r>
      <w:r w:rsidRPr="00010B38">
        <w:rPr>
          <w:rFonts w:ascii="Times New Roman" w:hAnsi="Times New Roman" w:cs="Times New Roman"/>
          <w:b/>
          <w:sz w:val="28"/>
          <w:szCs w:val="28"/>
        </w:rPr>
        <w:t>.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 w:rsidRPr="00010B38">
        <w:rPr>
          <w:rFonts w:ascii="Times New Roman" w:hAnsi="Times New Roman" w:cs="Times New Roman"/>
          <w:sz w:val="28"/>
          <w:szCs w:val="28"/>
        </w:rPr>
        <w:t>Знакомство с дымковской игрушкой. Особенности формы, росписи и изображения.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 xml:space="preserve">. Лепка </w:t>
      </w:r>
      <w:r>
        <w:rPr>
          <w:rFonts w:ascii="Times New Roman" w:eastAsia="Times New Roman" w:hAnsi="Times New Roman" w:cs="Times New Roman"/>
          <w:sz w:val="28"/>
        </w:rPr>
        <w:t xml:space="preserve">в свободной пластике и в стиле </w:t>
      </w:r>
      <w:r w:rsidRPr="00010B38">
        <w:rPr>
          <w:rFonts w:ascii="Times New Roman" w:hAnsi="Times New Roman" w:cs="Times New Roman"/>
          <w:sz w:val="28"/>
          <w:szCs w:val="28"/>
        </w:rPr>
        <w:t xml:space="preserve">дымковской </w:t>
      </w:r>
      <w:r>
        <w:rPr>
          <w:rFonts w:ascii="Times New Roman" w:hAnsi="Times New Roman" w:cs="Times New Roman"/>
          <w:sz w:val="28"/>
          <w:szCs w:val="28"/>
        </w:rPr>
        <w:t>игрушки. С</w:t>
      </w:r>
      <w:r w:rsidRPr="00010B38">
        <w:rPr>
          <w:rFonts w:ascii="Times New Roman" w:hAnsi="Times New Roman" w:cs="Times New Roman"/>
          <w:sz w:val="28"/>
          <w:szCs w:val="28"/>
        </w:rPr>
        <w:t>оставление эскизов росписи.</w:t>
      </w:r>
    </w:p>
    <w:p w:rsidR="00F340A7" w:rsidRPr="00010B38" w:rsidRDefault="00F340A7" w:rsidP="00F340A7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игрушка</w:t>
      </w:r>
      <w:r w:rsidRPr="00010B38">
        <w:rPr>
          <w:rFonts w:ascii="Times New Roman" w:hAnsi="Times New Roman" w:cs="Times New Roman"/>
          <w:b/>
          <w:sz w:val="28"/>
          <w:szCs w:val="28"/>
        </w:rPr>
        <w:t>.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 w:rsidRPr="00010B38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010B38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010B38">
        <w:rPr>
          <w:rFonts w:ascii="Times New Roman" w:hAnsi="Times New Roman" w:cs="Times New Roman"/>
          <w:sz w:val="28"/>
          <w:szCs w:val="28"/>
        </w:rPr>
        <w:t xml:space="preserve"> игрушкой. Особенности формы, росписи и изображения.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 xml:space="preserve">. Лепка </w:t>
      </w:r>
      <w:r>
        <w:rPr>
          <w:rFonts w:ascii="Times New Roman" w:eastAsia="Times New Roman" w:hAnsi="Times New Roman" w:cs="Times New Roman"/>
          <w:sz w:val="28"/>
        </w:rPr>
        <w:t xml:space="preserve">в свободной пластике и в стиле </w:t>
      </w:r>
      <w:proofErr w:type="spellStart"/>
      <w:r w:rsidRPr="00010B38">
        <w:rPr>
          <w:rFonts w:ascii="Times New Roman" w:hAnsi="Times New Roman" w:cs="Times New Roman"/>
          <w:sz w:val="28"/>
          <w:szCs w:val="28"/>
        </w:rPr>
        <w:t>филимо</w:t>
      </w:r>
      <w:r>
        <w:rPr>
          <w:rFonts w:ascii="Times New Roman" w:hAnsi="Times New Roman" w:cs="Times New Roman"/>
          <w:sz w:val="28"/>
          <w:szCs w:val="28"/>
        </w:rPr>
        <w:t>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игрушки. С</w:t>
      </w:r>
      <w:r w:rsidRPr="00010B38">
        <w:rPr>
          <w:rFonts w:ascii="Times New Roman" w:hAnsi="Times New Roman" w:cs="Times New Roman"/>
          <w:sz w:val="28"/>
          <w:szCs w:val="28"/>
        </w:rPr>
        <w:t>оставление эскизов росписи.</w:t>
      </w:r>
    </w:p>
    <w:p w:rsidR="00F340A7" w:rsidRPr="00010B38" w:rsidRDefault="00F340A7" w:rsidP="00F340A7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Каргопольская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игрушка</w:t>
      </w:r>
      <w:r w:rsidRPr="00010B38">
        <w:rPr>
          <w:rFonts w:ascii="Times New Roman" w:hAnsi="Times New Roman" w:cs="Times New Roman"/>
          <w:b/>
          <w:sz w:val="28"/>
          <w:szCs w:val="28"/>
        </w:rPr>
        <w:t>.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lastRenderedPageBreak/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 w:rsidRPr="00010B38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010B38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010B38">
        <w:rPr>
          <w:rFonts w:ascii="Times New Roman" w:hAnsi="Times New Roman" w:cs="Times New Roman"/>
          <w:sz w:val="28"/>
          <w:szCs w:val="28"/>
        </w:rPr>
        <w:t xml:space="preserve"> игрушкой. Особенности формы, росписи и изображения.</w:t>
      </w:r>
    </w:p>
    <w:p w:rsidR="00F340A7" w:rsidRPr="00605CB5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 xml:space="preserve">. Лепка </w:t>
      </w:r>
      <w:r>
        <w:rPr>
          <w:rFonts w:ascii="Times New Roman" w:eastAsia="Times New Roman" w:hAnsi="Times New Roman" w:cs="Times New Roman"/>
          <w:sz w:val="28"/>
        </w:rPr>
        <w:t xml:space="preserve">в свободной пластике и в стиле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игрушки. С</w:t>
      </w:r>
      <w:r w:rsidRPr="00010B38">
        <w:rPr>
          <w:rFonts w:ascii="Times New Roman" w:hAnsi="Times New Roman" w:cs="Times New Roman"/>
          <w:sz w:val="28"/>
          <w:szCs w:val="28"/>
        </w:rPr>
        <w:t>оставление эскизов росписи.</w:t>
      </w:r>
    </w:p>
    <w:p w:rsidR="00F340A7" w:rsidRDefault="00F340A7" w:rsidP="00F340A7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Саратовская игрушка.</w:t>
      </w:r>
    </w:p>
    <w:p w:rsidR="00F340A7" w:rsidRPr="001034F3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>.</w:t>
      </w:r>
      <w:r w:rsidRPr="00010B38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sz w:val="28"/>
          <w:szCs w:val="28"/>
        </w:rPr>
        <w:t>саратовской игрушкой</w:t>
      </w:r>
      <w:r w:rsidRPr="00010B38">
        <w:rPr>
          <w:rFonts w:ascii="Times New Roman" w:hAnsi="Times New Roman" w:cs="Times New Roman"/>
          <w:sz w:val="28"/>
          <w:szCs w:val="28"/>
        </w:rPr>
        <w:t>. Особенности формы, росписи и изображения.</w:t>
      </w:r>
    </w:p>
    <w:p w:rsidR="00F340A7" w:rsidRPr="001034F3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Лепка в свободной пластике и в стиле 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игрушки. С</w:t>
      </w:r>
      <w:r w:rsidRPr="00010B38">
        <w:rPr>
          <w:rFonts w:ascii="Times New Roman" w:hAnsi="Times New Roman" w:cs="Times New Roman"/>
          <w:sz w:val="28"/>
          <w:szCs w:val="28"/>
        </w:rPr>
        <w:t>оставление эскизов росписи.</w:t>
      </w:r>
    </w:p>
    <w:p w:rsidR="00F340A7" w:rsidRPr="00010B38" w:rsidRDefault="00F340A7" w:rsidP="00F340A7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10B38">
        <w:rPr>
          <w:rFonts w:ascii="Times New Roman" w:hAnsi="Times New Roman" w:cs="Times New Roman"/>
          <w:b/>
          <w:sz w:val="28"/>
          <w:szCs w:val="28"/>
        </w:rPr>
        <w:t xml:space="preserve">Лепка </w:t>
      </w:r>
      <w:r>
        <w:rPr>
          <w:rFonts w:ascii="Times New Roman" w:hAnsi="Times New Roman" w:cs="Times New Roman"/>
          <w:b/>
          <w:sz w:val="28"/>
          <w:szCs w:val="28"/>
        </w:rPr>
        <w:t>пустотелых форм</w:t>
      </w:r>
      <w:r w:rsidRPr="00010B38">
        <w:rPr>
          <w:rFonts w:ascii="Times New Roman" w:hAnsi="Times New Roman" w:cs="Times New Roman"/>
          <w:b/>
          <w:sz w:val="28"/>
          <w:szCs w:val="28"/>
        </w:rPr>
        <w:t>.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 w:rsidRPr="00010B38">
        <w:rPr>
          <w:rFonts w:ascii="Times New Roman" w:hAnsi="Times New Roman" w:cs="Times New Roman"/>
          <w:sz w:val="28"/>
          <w:szCs w:val="28"/>
        </w:rPr>
        <w:t>Знакомство с народным творчеством разных культур. Лепка подсвечника методом от простого к сложному. Знакомство с техникой лепки полых (пустых) форм в виде копилки. Освоение технологии обжига изделий.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>.</w:t>
      </w:r>
      <w:r w:rsidRPr="00010B38">
        <w:rPr>
          <w:rFonts w:ascii="Times New Roman" w:hAnsi="Times New Roman" w:cs="Times New Roman"/>
          <w:sz w:val="28"/>
          <w:szCs w:val="28"/>
        </w:rPr>
        <w:t>Самостоятельный выбор образа и составление эскизов росписи. Лепка копилки и подсвечника.</w:t>
      </w:r>
    </w:p>
    <w:p w:rsidR="00F340A7" w:rsidRPr="006D11AC" w:rsidRDefault="00F340A7" w:rsidP="00F340A7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10B38">
        <w:rPr>
          <w:rFonts w:ascii="Times New Roman" w:hAnsi="Times New Roman" w:cs="Times New Roman"/>
          <w:b/>
          <w:sz w:val="28"/>
          <w:szCs w:val="28"/>
        </w:rPr>
        <w:t>Коллективная работа</w:t>
      </w:r>
      <w:r w:rsidRPr="00605CB5">
        <w:rPr>
          <w:rFonts w:ascii="Times New Roman" w:hAnsi="Times New Roman" w:cs="Times New Roman"/>
          <w:sz w:val="28"/>
          <w:szCs w:val="28"/>
        </w:rPr>
        <w:t>(макет).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 w:rsidRPr="004724E5">
        <w:rPr>
          <w:rFonts w:ascii="Times New Roman" w:hAnsi="Times New Roman" w:cs="Times New Roman"/>
          <w:sz w:val="28"/>
          <w:szCs w:val="28"/>
        </w:rPr>
        <w:t>Обсуждение содержания сюжета коллективной работы. Учить самостоятельно, целеустремленно добиваться своей цели.</w:t>
      </w:r>
    </w:p>
    <w:p w:rsidR="00F340A7" w:rsidRPr="006D11AC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Лепка отдельных элементов. </w:t>
      </w:r>
      <w:r w:rsidRPr="004724E5">
        <w:rPr>
          <w:rFonts w:ascii="Times New Roman" w:hAnsi="Times New Roman" w:cs="Times New Roman"/>
          <w:sz w:val="28"/>
          <w:szCs w:val="28"/>
        </w:rPr>
        <w:t>Выполнение работ в движении.</w:t>
      </w:r>
      <w:r>
        <w:rPr>
          <w:rFonts w:ascii="Times New Roman" w:hAnsi="Times New Roman" w:cs="Times New Roman"/>
          <w:sz w:val="28"/>
          <w:szCs w:val="28"/>
        </w:rPr>
        <w:t xml:space="preserve"> Роспись, сборка и оформление коллективной работы.</w:t>
      </w:r>
    </w:p>
    <w:p w:rsidR="00F340A7" w:rsidRPr="004724E5" w:rsidRDefault="00F340A7" w:rsidP="00F340A7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Итоговая</w:t>
      </w:r>
      <w:r w:rsidRPr="00010B38">
        <w:rPr>
          <w:rFonts w:ascii="Times New Roman" w:eastAsia="Calibri" w:hAnsi="Times New Roman" w:cs="Times New Roman"/>
          <w:b/>
          <w:sz w:val="28"/>
          <w:szCs w:val="28"/>
        </w:rPr>
        <w:t xml:space="preserve"> аттестация.</w:t>
      </w:r>
    </w:p>
    <w:p w:rsidR="00F340A7" w:rsidRDefault="00F340A7" w:rsidP="00F340A7">
      <w:pPr>
        <w:pStyle w:val="a4"/>
        <w:suppressAutoHyphens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>.</w:t>
      </w:r>
      <w:r w:rsidRPr="004724E5">
        <w:rPr>
          <w:rFonts w:ascii="Times New Roman" w:hAnsi="Times New Roman" w:cs="Times New Roman"/>
          <w:sz w:val="28"/>
          <w:szCs w:val="28"/>
        </w:rPr>
        <w:t>Проверка полученных навыков (тестирование), отбор лучших изделий</w:t>
      </w:r>
      <w:r>
        <w:rPr>
          <w:rFonts w:ascii="Times New Roman" w:hAnsi="Times New Roman" w:cs="Times New Roman"/>
          <w:sz w:val="28"/>
          <w:szCs w:val="28"/>
        </w:rPr>
        <w:t xml:space="preserve"> для выставки</w:t>
      </w:r>
      <w:r w:rsidRPr="004724E5">
        <w:rPr>
          <w:rFonts w:ascii="Times New Roman" w:hAnsi="Times New Roman" w:cs="Times New Roman"/>
          <w:sz w:val="28"/>
          <w:szCs w:val="28"/>
        </w:rPr>
        <w:t>. Групповой анализ готовых работ.</w:t>
      </w:r>
    </w:p>
    <w:p w:rsidR="00B011EB" w:rsidRPr="00F308B0" w:rsidRDefault="00B011EB" w:rsidP="00B011EB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5A59AD" w:rsidRPr="00ED026E" w:rsidRDefault="005A59AD" w:rsidP="005A59AD">
      <w:pPr>
        <w:tabs>
          <w:tab w:val="left" w:pos="272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026E">
        <w:rPr>
          <w:rFonts w:ascii="Times New Roman" w:eastAsia="Times New Roman" w:hAnsi="Times New Roman" w:cs="Times New Roman"/>
          <w:b/>
          <w:color w:val="000000"/>
          <w:sz w:val="28"/>
        </w:rPr>
        <w:t>Перечень примерных массовых мероприятий совместно с родителями</w:t>
      </w:r>
      <w:r w:rsidRPr="00ED026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A59AD" w:rsidRDefault="0081316E" w:rsidP="005A59AD">
      <w:pPr>
        <w:numPr>
          <w:ilvl w:val="0"/>
          <w:numId w:val="7"/>
        </w:numPr>
        <w:tabs>
          <w:tab w:val="left" w:pos="709"/>
          <w:tab w:val="left" w:pos="2723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экскурсия в ДДТ </w:t>
      </w:r>
      <w:r w:rsidR="005A59AD">
        <w:rPr>
          <w:rFonts w:ascii="Times New Roman" w:eastAsia="Calibri" w:hAnsi="Times New Roman" w:cs="Times New Roman" w:hint="cs"/>
          <w:color w:val="000000"/>
          <w:sz w:val="28"/>
          <w:szCs w:val="28"/>
        </w:rPr>
        <w:t>«Д</w:t>
      </w:r>
      <w:r w:rsidR="005A59AD">
        <w:rPr>
          <w:rFonts w:ascii="Times New Roman" w:eastAsia="Calibri" w:hAnsi="Times New Roman" w:cs="Times New Roman"/>
          <w:color w:val="000000"/>
          <w:sz w:val="28"/>
          <w:szCs w:val="28"/>
        </w:rPr>
        <w:t>ень открытых дверей</w:t>
      </w:r>
      <w:r w:rsidR="005A59AD" w:rsidRPr="00ED026E">
        <w:rPr>
          <w:rFonts w:ascii="Times New Roman" w:eastAsia="Calibri" w:hAnsi="Times New Roman" w:cs="Times New Roman" w:hint="cs"/>
          <w:color w:val="000000"/>
          <w:sz w:val="28"/>
          <w:szCs w:val="28"/>
        </w:rPr>
        <w:t>»</w:t>
      </w:r>
      <w:r w:rsidR="005A59AD" w:rsidRPr="00ED026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A59AD" w:rsidRDefault="005A59AD" w:rsidP="005A59AD">
      <w:pPr>
        <w:numPr>
          <w:ilvl w:val="0"/>
          <w:numId w:val="7"/>
        </w:numPr>
        <w:tabs>
          <w:tab w:val="left" w:pos="709"/>
          <w:tab w:val="left" w:pos="2723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мероприятие ко дню пожилого человека.</w:t>
      </w:r>
    </w:p>
    <w:p w:rsidR="005A59AD" w:rsidRPr="00ED026E" w:rsidRDefault="005A59AD" w:rsidP="005A59AD">
      <w:pPr>
        <w:spacing w:after="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026E">
        <w:rPr>
          <w:rFonts w:ascii="Times New Roman" w:eastAsia="Times New Roman" w:hAnsi="Times New Roman" w:cs="Times New Roman"/>
          <w:b/>
          <w:color w:val="000000"/>
          <w:sz w:val="28"/>
        </w:rPr>
        <w:t>Перечень примерных массовых мероприятий для учащихся:</w:t>
      </w:r>
    </w:p>
    <w:p w:rsidR="005A59AD" w:rsidRPr="005A59AD" w:rsidRDefault="005A59AD" w:rsidP="005A59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026E">
        <w:rPr>
          <w:rFonts w:ascii="Times New Roman" w:eastAsia="Calibri" w:hAnsi="Times New Roman" w:cs="Times New Roman"/>
          <w:sz w:val="28"/>
          <w:szCs w:val="28"/>
        </w:rPr>
        <w:t xml:space="preserve">Конкурсно-игровая программа </w:t>
      </w:r>
      <w:r w:rsidRPr="00ED026E">
        <w:rPr>
          <w:rFonts w:ascii="Times New Roman" w:eastAsia="Calibri" w:hAnsi="Times New Roman" w:cs="Times New Roman" w:hint="cs"/>
          <w:sz w:val="28"/>
          <w:szCs w:val="28"/>
        </w:rPr>
        <w:t>«Давайте</w:t>
      </w:r>
      <w:r w:rsidR="000E1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026E">
        <w:rPr>
          <w:rFonts w:ascii="Times New Roman" w:eastAsia="Calibri" w:hAnsi="Times New Roman" w:cs="Times New Roman" w:hint="cs"/>
          <w:sz w:val="28"/>
          <w:szCs w:val="28"/>
        </w:rPr>
        <w:t>познакомимся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  <w:r w:rsidRPr="00ED026E">
        <w:rPr>
          <w:rFonts w:ascii="Times New Roman" w:eastAsia="Calibri" w:hAnsi="Times New Roman" w:cs="Times New Roman" w:hint="cs"/>
          <w:sz w:val="28"/>
          <w:szCs w:val="28"/>
        </w:rPr>
        <w:t>»</w:t>
      </w:r>
      <w:r w:rsidRPr="00ED02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59AD" w:rsidRDefault="005A59AD" w:rsidP="005A59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026E">
        <w:rPr>
          <w:rFonts w:ascii="Times New Roman" w:eastAsia="Calibri" w:hAnsi="Times New Roman" w:cs="Times New Roman"/>
          <w:sz w:val="28"/>
          <w:szCs w:val="28"/>
        </w:rPr>
        <w:t xml:space="preserve">Конкурсно-игровая программа </w:t>
      </w:r>
      <w:r w:rsidRPr="00ED026E">
        <w:rPr>
          <w:rFonts w:ascii="Times New Roman" w:eastAsia="Calibri" w:hAnsi="Times New Roman" w:cs="Times New Roman" w:hint="cs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Новый год у ворот!</w:t>
      </w:r>
      <w:r w:rsidRPr="00ED026E">
        <w:rPr>
          <w:rFonts w:ascii="Times New Roman" w:eastAsia="Calibri" w:hAnsi="Times New Roman" w:cs="Times New Roman" w:hint="cs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24E5" w:rsidRDefault="004724E5" w:rsidP="004724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4E5" w:rsidRPr="00ED026E" w:rsidRDefault="004724E5" w:rsidP="004724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26E">
        <w:rPr>
          <w:rFonts w:ascii="Times New Roman" w:eastAsia="Calibri" w:hAnsi="Times New Roman" w:cs="Times New Roman"/>
          <w:b/>
          <w:sz w:val="28"/>
          <w:szCs w:val="28"/>
        </w:rPr>
        <w:t>1.5. Формы аттестации и их периодичность</w:t>
      </w:r>
    </w:p>
    <w:p w:rsidR="001D5B6F" w:rsidRDefault="004724E5" w:rsidP="001D5B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DF44B2">
        <w:rPr>
          <w:rFonts w:eastAsia="Symbol" w:cs="Calibri"/>
          <w:sz w:val="28"/>
          <w:szCs w:val="28"/>
          <w:lang w:val="ru-RU"/>
        </w:rPr>
        <w:t>В объединении «Школа лепки» педагогом осуществляется мониторинг эффективности образовательного процесса:</w:t>
      </w:r>
      <w:r w:rsidRPr="00DF44B2">
        <w:rPr>
          <w:rFonts w:eastAsia="Symbol" w:cs="Calibri"/>
          <w:b/>
          <w:sz w:val="28"/>
          <w:szCs w:val="28"/>
          <w:lang w:val="ru-RU"/>
        </w:rPr>
        <w:t>входной</w:t>
      </w:r>
      <w:r w:rsidR="00CE54C4" w:rsidRPr="00DF44B2">
        <w:rPr>
          <w:rFonts w:eastAsia="Symbol" w:cs="Calibri"/>
          <w:b/>
          <w:sz w:val="28"/>
          <w:szCs w:val="28"/>
          <w:lang w:val="ru-RU"/>
        </w:rPr>
        <w:t>,</w:t>
      </w:r>
      <w:r w:rsidR="00B011EB" w:rsidRPr="00DF44B2">
        <w:rPr>
          <w:rFonts w:eastAsia="Symbol" w:cs="Calibri"/>
          <w:b/>
          <w:sz w:val="28"/>
          <w:szCs w:val="28"/>
          <w:lang w:val="ru-RU"/>
        </w:rPr>
        <w:t xml:space="preserve"> промежуточный </w:t>
      </w:r>
      <w:r w:rsidRPr="00DF44B2">
        <w:rPr>
          <w:rFonts w:eastAsia="Symbol" w:cs="Calibri"/>
          <w:sz w:val="28"/>
          <w:szCs w:val="28"/>
          <w:lang w:val="ru-RU"/>
        </w:rPr>
        <w:t xml:space="preserve">и </w:t>
      </w:r>
      <w:r w:rsidRPr="00DF44B2">
        <w:rPr>
          <w:rFonts w:eastAsia="Symbol" w:cs="Calibri"/>
          <w:b/>
          <w:sz w:val="28"/>
          <w:szCs w:val="28"/>
          <w:lang w:val="ru-RU"/>
        </w:rPr>
        <w:t>итоговыйконтроль</w:t>
      </w:r>
      <w:r w:rsidRPr="00DF44B2">
        <w:rPr>
          <w:rFonts w:eastAsia="Symbol" w:cs="Calibri"/>
          <w:sz w:val="28"/>
          <w:szCs w:val="28"/>
          <w:lang w:val="ru-RU"/>
        </w:rPr>
        <w:t xml:space="preserve">. </w:t>
      </w:r>
      <w:r w:rsidR="001D5B6F" w:rsidRPr="001D5B6F">
        <w:rPr>
          <w:color w:val="000000"/>
          <w:sz w:val="28"/>
          <w:szCs w:val="28"/>
          <w:lang w:val="ru-RU"/>
        </w:rPr>
        <w:t>Специфика деятельности в учреждении дополнительного образования предполагает творческий подход к выбору</w:t>
      </w:r>
      <w:r w:rsidR="001D5B6F" w:rsidRPr="001D5B6F">
        <w:rPr>
          <w:color w:val="000000"/>
          <w:sz w:val="28"/>
          <w:szCs w:val="28"/>
        </w:rPr>
        <w:t> </w:t>
      </w:r>
      <w:r w:rsidR="001D5B6F" w:rsidRPr="001D5B6F">
        <w:rPr>
          <w:color w:val="000000"/>
          <w:sz w:val="28"/>
          <w:szCs w:val="28"/>
          <w:lang w:val="ru-RU"/>
        </w:rPr>
        <w:t>форм педагогического контроля/аттестации знаний</w:t>
      </w:r>
      <w:r w:rsidR="001D5B6F" w:rsidRPr="001D5B6F">
        <w:rPr>
          <w:b/>
          <w:bCs/>
          <w:color w:val="000000"/>
          <w:sz w:val="28"/>
          <w:szCs w:val="28"/>
          <w:lang w:val="ru-RU"/>
        </w:rPr>
        <w:t>,</w:t>
      </w:r>
      <w:r w:rsidR="001D5B6F" w:rsidRPr="001D5B6F">
        <w:rPr>
          <w:b/>
          <w:bCs/>
          <w:color w:val="000000"/>
          <w:sz w:val="28"/>
          <w:szCs w:val="28"/>
        </w:rPr>
        <w:t> </w:t>
      </w:r>
      <w:r w:rsidR="001D5B6F" w:rsidRPr="001D5B6F">
        <w:rPr>
          <w:color w:val="000000"/>
          <w:sz w:val="28"/>
          <w:szCs w:val="28"/>
          <w:lang w:val="ru-RU"/>
        </w:rPr>
        <w:t>умений и навыков обучающихся. Важно, что содержание контроля не должно ограничиваться только информацией о пройденном материале, но необходимо включать и действенно-практический опыт обучающихся</w:t>
      </w:r>
      <w:r w:rsidR="001D5B6F" w:rsidRPr="001D5B6F">
        <w:rPr>
          <w:color w:val="000000"/>
          <w:sz w:val="28"/>
          <w:szCs w:val="28"/>
        </w:rPr>
        <w:t> </w:t>
      </w:r>
      <w:r w:rsidR="001D5B6F" w:rsidRPr="001D5B6F">
        <w:rPr>
          <w:color w:val="000000"/>
          <w:sz w:val="28"/>
          <w:szCs w:val="28"/>
          <w:lang w:val="ru-RU"/>
        </w:rPr>
        <w:t>с целью установления:</w:t>
      </w:r>
    </w:p>
    <w:p w:rsidR="001D5B6F" w:rsidRDefault="001D5B6F" w:rsidP="001D5B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1D5B6F">
        <w:rPr>
          <w:color w:val="000000"/>
          <w:sz w:val="28"/>
          <w:szCs w:val="28"/>
          <w:lang w:val="ru-RU"/>
        </w:rPr>
        <w:lastRenderedPageBreak/>
        <w:t>Соответствия результатов освоения дополнительной общеразвивающей программы заявленным целям, задачам и планируемым результатам обучения;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1D5B6F">
        <w:rPr>
          <w:color w:val="000000"/>
          <w:sz w:val="28"/>
          <w:szCs w:val="28"/>
          <w:lang w:val="ru-RU"/>
        </w:rPr>
        <w:t>Соответствия процесса организации и осуществления дополнительной общеразвивающей программы установленным требованиям к порядку и условиям её реализации.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1D5B6F">
        <w:rPr>
          <w:b/>
          <w:bCs/>
          <w:color w:val="000000"/>
          <w:sz w:val="28"/>
          <w:szCs w:val="28"/>
          <w:lang w:val="ru-RU"/>
        </w:rPr>
        <w:t>Цель аттестации</w:t>
      </w:r>
      <w:r w:rsidRPr="001D5B6F">
        <w:rPr>
          <w:color w:val="000000"/>
          <w:sz w:val="28"/>
          <w:szCs w:val="28"/>
        </w:rPr>
        <w:t> </w:t>
      </w:r>
      <w:r w:rsidRPr="001D5B6F">
        <w:rPr>
          <w:color w:val="000000"/>
          <w:sz w:val="28"/>
          <w:szCs w:val="28"/>
          <w:lang w:val="ru-RU"/>
        </w:rPr>
        <w:t>–</w:t>
      </w:r>
      <w:r w:rsidRPr="001D5B6F">
        <w:rPr>
          <w:color w:val="000000"/>
          <w:sz w:val="28"/>
          <w:szCs w:val="28"/>
        </w:rPr>
        <w:t> </w:t>
      </w:r>
      <w:r w:rsidRPr="001D5B6F">
        <w:rPr>
          <w:color w:val="000000"/>
          <w:sz w:val="28"/>
          <w:szCs w:val="28"/>
          <w:lang w:val="ru-RU"/>
        </w:rPr>
        <w:t>выявление исходного,</w:t>
      </w:r>
      <w:r w:rsidRPr="001D5B6F">
        <w:rPr>
          <w:color w:val="000000"/>
          <w:sz w:val="28"/>
          <w:szCs w:val="28"/>
        </w:rPr>
        <w:t> </w:t>
      </w:r>
      <w:r w:rsidRPr="001D5B6F">
        <w:rPr>
          <w:color w:val="000000"/>
          <w:sz w:val="28"/>
          <w:szCs w:val="28"/>
          <w:lang w:val="ru-RU"/>
        </w:rPr>
        <w:t>текущего,</w:t>
      </w:r>
      <w:r w:rsidRPr="001D5B6F">
        <w:rPr>
          <w:color w:val="000000"/>
          <w:sz w:val="28"/>
          <w:szCs w:val="28"/>
        </w:rPr>
        <w:t> </w:t>
      </w:r>
      <w:r w:rsidRPr="001D5B6F">
        <w:rPr>
          <w:color w:val="000000"/>
          <w:sz w:val="28"/>
          <w:szCs w:val="28"/>
          <w:lang w:val="ru-RU"/>
        </w:rPr>
        <w:t>промежуточного и итоговогоуровня развития теоретических знаний, практических умений и навыков, их соответствия прогнозируемым результатам дополнительных общеразвивающих программ.</w:t>
      </w:r>
    </w:p>
    <w:p w:rsidR="001D5B6F" w:rsidRDefault="001D5B6F" w:rsidP="001D5B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B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Входной контроль</w:t>
      </w:r>
      <w:r w:rsidRPr="001D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(предварительная аттестация) – это оценка исходного уровня знаний перед началом образовательного процесса. Проводится с целью определения уровня развития детей.</w:t>
      </w:r>
    </w:p>
    <w:p w:rsidR="001D5B6F" w:rsidRPr="001D5B6F" w:rsidRDefault="001D5B6F" w:rsidP="001D5B6F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D5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Первое, что необходимо сделать педагогу, когда ребенок пришел в объединение - это зафиксировать его начальный уровень (знаний, навыков, развития и т.п.). Ведь не зная начального уровня, невозможно оценить достигнутый результат.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определения начальных навыков обучающимся предлагается самостоятельно лепить игрушку на выбор.</w:t>
      </w:r>
    </w:p>
    <w:p w:rsidR="001D5B6F" w:rsidRDefault="00485542" w:rsidP="004855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200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1D5B6F">
        <w:rPr>
          <w:rFonts w:ascii="Times New Roman" w:hAnsi="Times New Roman" w:cs="Times New Roman"/>
          <w:b/>
          <w:sz w:val="28"/>
          <w:szCs w:val="28"/>
        </w:rPr>
        <w:t xml:space="preserve">промежуточной и </w:t>
      </w:r>
      <w:r w:rsidRPr="00CB5200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  <w:r w:rsidR="001D5B6F">
        <w:rPr>
          <w:rFonts w:ascii="Times New Roman" w:hAnsi="Times New Roman" w:cs="Times New Roman"/>
          <w:b/>
          <w:sz w:val="28"/>
          <w:szCs w:val="28"/>
        </w:rPr>
        <w:t>.</w:t>
      </w:r>
    </w:p>
    <w:p w:rsidR="00485542" w:rsidRDefault="00485542" w:rsidP="0048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Форма - итоговая </w:t>
      </w:r>
      <w:r w:rsidR="001D5B6F"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r w:rsidRPr="00CB5200"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5B6F" w:rsidTr="00F340A7">
        <w:tc>
          <w:tcPr>
            <w:tcW w:w="3190" w:type="dxa"/>
          </w:tcPr>
          <w:p w:rsidR="001D5B6F" w:rsidRPr="001D5B6F" w:rsidRDefault="001D5B6F" w:rsidP="00F3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диагностики</w:t>
            </w:r>
          </w:p>
        </w:tc>
        <w:tc>
          <w:tcPr>
            <w:tcW w:w="3190" w:type="dxa"/>
          </w:tcPr>
          <w:p w:rsidR="001D5B6F" w:rsidRPr="001D5B6F" w:rsidRDefault="001D5B6F" w:rsidP="00F3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</w:t>
            </w:r>
          </w:p>
        </w:tc>
        <w:tc>
          <w:tcPr>
            <w:tcW w:w="3191" w:type="dxa"/>
          </w:tcPr>
          <w:p w:rsidR="001D5B6F" w:rsidRPr="001D5B6F" w:rsidRDefault="001D5B6F" w:rsidP="00F3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освоения знаний, умений и навыков</w:t>
            </w:r>
          </w:p>
        </w:tc>
      </w:tr>
      <w:tr w:rsidR="001D5B6F" w:rsidTr="00F340A7">
        <w:tc>
          <w:tcPr>
            <w:tcW w:w="3190" w:type="dxa"/>
          </w:tcPr>
          <w:p w:rsidR="001D5B6F" w:rsidRPr="001D5B6F" w:rsidRDefault="001D5B6F" w:rsidP="00F3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предметов из нескольких частей  </w:t>
            </w:r>
          </w:p>
        </w:tc>
        <w:tc>
          <w:tcPr>
            <w:tcW w:w="3190" w:type="dxa"/>
          </w:tcPr>
          <w:p w:rsidR="001D5B6F" w:rsidRPr="001D5B6F" w:rsidRDefault="001D5B6F" w:rsidP="00F3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Задание1. Изучить возможности ребенка в лепке предмета из частей, используя приемы оттягивания, сглаживания, прижимания. Ребенку предлагают пластилин и просят вылепить утенка. -Посмотри, какой у меня утенок. Вылепи утенка из пластилина.  </w:t>
            </w:r>
          </w:p>
        </w:tc>
        <w:tc>
          <w:tcPr>
            <w:tcW w:w="3191" w:type="dxa"/>
            <w:vMerge w:val="restart"/>
          </w:tcPr>
          <w:p w:rsidR="001D5B6F" w:rsidRPr="001D5B6F" w:rsidRDefault="001D5B6F" w:rsidP="00F340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уровень: Умеет создавать предмет из нескольких частей, используя приемы оттягивания, сглаживания, прижимания. Использует приемы вдавливания, </w:t>
            </w:r>
            <w:proofErr w:type="spellStart"/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примазывания</w:t>
            </w:r>
            <w:proofErr w:type="spellEnd"/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лепке посуды, работает пальцами. Умеет передать в лепке простой сюжет </w:t>
            </w:r>
          </w:p>
          <w:p w:rsidR="001D5B6F" w:rsidRPr="001D5B6F" w:rsidRDefault="001D5B6F" w:rsidP="00F340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уровень: Умеет создавать предмет из нескольких частей, используя приемы оттягивания, сглаживания, прижимания с небольшой помощью взрослого. Использует приемы вдавливания, </w:t>
            </w:r>
            <w:proofErr w:type="spellStart"/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примазывания</w:t>
            </w:r>
            <w:proofErr w:type="spellEnd"/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лепке посуды, работает ладонями. Сюжет в лепке передает с помощью взрослого </w:t>
            </w:r>
          </w:p>
          <w:p w:rsidR="001D5B6F" w:rsidRPr="001D5B6F" w:rsidRDefault="001D5B6F" w:rsidP="00F3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уровень: Не умеет создавать предмет из </w:t>
            </w: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нескольких частей, используя приемы оттягивания, сглаживания, прижимания. Не использует приемы вдавливания, </w:t>
            </w:r>
            <w:proofErr w:type="spellStart"/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примазывания</w:t>
            </w:r>
            <w:proofErr w:type="spellEnd"/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лепке посуды, работает пальцами. Не умеет передавать сюжет в лепке  </w:t>
            </w:r>
          </w:p>
        </w:tc>
      </w:tr>
      <w:tr w:rsidR="001D5B6F" w:rsidTr="00F340A7">
        <w:tc>
          <w:tcPr>
            <w:tcW w:w="3190" w:type="dxa"/>
          </w:tcPr>
          <w:p w:rsidR="001D5B6F" w:rsidRPr="001D5B6F" w:rsidRDefault="001D5B6F" w:rsidP="00F3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предметов посуды</w:t>
            </w:r>
          </w:p>
        </w:tc>
        <w:tc>
          <w:tcPr>
            <w:tcW w:w="3190" w:type="dxa"/>
          </w:tcPr>
          <w:p w:rsidR="001D5B6F" w:rsidRPr="001D5B6F" w:rsidRDefault="001D5B6F" w:rsidP="00F3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2. Изучить возможности использования приемов вдавливания и </w:t>
            </w:r>
            <w:proofErr w:type="spellStart"/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примазывания</w:t>
            </w:r>
            <w:proofErr w:type="spellEnd"/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лепке посуды. Ребенку предлагают вылепить предметы посуды – чашку и блюдце. -Внимательно посмотри на чашку с блюдцем. Вылепи их из пластилина.    </w:t>
            </w:r>
          </w:p>
        </w:tc>
        <w:tc>
          <w:tcPr>
            <w:tcW w:w="3191" w:type="dxa"/>
            <w:vMerge/>
          </w:tcPr>
          <w:p w:rsidR="001D5B6F" w:rsidRDefault="001D5B6F" w:rsidP="00F340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5B6F" w:rsidTr="00F340A7">
        <w:tc>
          <w:tcPr>
            <w:tcW w:w="3190" w:type="dxa"/>
          </w:tcPr>
          <w:p w:rsidR="001D5B6F" w:rsidRPr="001D5B6F" w:rsidRDefault="001D5B6F" w:rsidP="00F3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передавать в лепке сюжет</w:t>
            </w:r>
          </w:p>
        </w:tc>
        <w:tc>
          <w:tcPr>
            <w:tcW w:w="3190" w:type="dxa"/>
          </w:tcPr>
          <w:p w:rsidR="001D5B6F" w:rsidRPr="001D5B6F" w:rsidRDefault="001D5B6F" w:rsidP="00F34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3. Ребенку предлагают вылепить сюжет по сказке «Колобок»  </w:t>
            </w:r>
          </w:p>
        </w:tc>
        <w:tc>
          <w:tcPr>
            <w:tcW w:w="3191" w:type="dxa"/>
            <w:vMerge/>
          </w:tcPr>
          <w:p w:rsidR="001D5B6F" w:rsidRDefault="001D5B6F" w:rsidP="00F340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49F0" w:rsidRDefault="009B49F0" w:rsidP="000E1BD9">
      <w:pPr>
        <w:spacing w:after="0" w:line="240" w:lineRule="auto"/>
        <w:jc w:val="both"/>
        <w:rPr>
          <w:rFonts w:ascii="Times New Roman" w:eastAsia="Symbol" w:hAnsi="Times New Roman" w:cs="Calibri"/>
          <w:sz w:val="28"/>
          <w:szCs w:val="28"/>
        </w:rPr>
      </w:pPr>
    </w:p>
    <w:p w:rsidR="009B49F0" w:rsidRDefault="009B49F0" w:rsidP="004724E5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</w:p>
    <w:p w:rsidR="004724E5" w:rsidRPr="00ED026E" w:rsidRDefault="004724E5" w:rsidP="004724E5">
      <w:pPr>
        <w:spacing w:after="0" w:line="240" w:lineRule="auto"/>
        <w:ind w:firstLine="709"/>
        <w:jc w:val="center"/>
        <w:rPr>
          <w:rFonts w:ascii="Times New Roman" w:eastAsia="Symbol" w:hAnsi="Times New Roman" w:cs="Times New Roman"/>
          <w:b/>
          <w:sz w:val="32"/>
          <w:szCs w:val="32"/>
        </w:rPr>
      </w:pPr>
      <w:r w:rsidRPr="00ED026E">
        <w:rPr>
          <w:rFonts w:ascii="Times New Roman" w:eastAsia="Symbol" w:hAnsi="Times New Roman" w:cs="Times New Roman"/>
          <w:b/>
          <w:sz w:val="32"/>
          <w:szCs w:val="32"/>
        </w:rPr>
        <w:t>2. Комплекс организационно-педагогических условий</w:t>
      </w:r>
    </w:p>
    <w:p w:rsidR="004724E5" w:rsidRPr="00ED026E" w:rsidRDefault="004724E5" w:rsidP="004724E5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4724E5" w:rsidRPr="00ED026E" w:rsidRDefault="004724E5" w:rsidP="004724E5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ED026E">
        <w:rPr>
          <w:rFonts w:ascii="Times New Roman" w:eastAsia="Symbol" w:hAnsi="Times New Roman" w:cs="Times New Roman"/>
          <w:b/>
          <w:sz w:val="28"/>
          <w:szCs w:val="28"/>
        </w:rPr>
        <w:t>2.1. Методическое обеспечение</w:t>
      </w:r>
    </w:p>
    <w:p w:rsidR="00534E4A" w:rsidRPr="00013C16" w:rsidRDefault="00534E4A" w:rsidP="00534E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13C16">
        <w:rPr>
          <w:rFonts w:ascii="Times New Roman" w:hAnsi="Times New Roman"/>
          <w:sz w:val="28"/>
        </w:rPr>
        <w:t xml:space="preserve">При освоении программы предусматривается  использование следующих </w:t>
      </w:r>
      <w:r w:rsidRPr="00013C16">
        <w:rPr>
          <w:rFonts w:ascii="Times New Roman" w:hAnsi="Times New Roman"/>
          <w:b/>
          <w:i/>
          <w:sz w:val="28"/>
        </w:rPr>
        <w:t>методов  обучения</w:t>
      </w:r>
      <w:r w:rsidRPr="00013C16">
        <w:rPr>
          <w:rFonts w:ascii="Times New Roman" w:hAnsi="Times New Roman"/>
          <w:sz w:val="28"/>
        </w:rPr>
        <w:t>:</w:t>
      </w:r>
    </w:p>
    <w:p w:rsidR="00534E4A" w:rsidRDefault="00534E4A" w:rsidP="00534E4A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репродуктивный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воспроизводящий</w:t>
      </w:r>
      <w:proofErr w:type="spellEnd"/>
      <w:r>
        <w:rPr>
          <w:rFonts w:ascii="Times New Roman" w:hAnsi="Times New Roman"/>
          <w:sz w:val="28"/>
        </w:rPr>
        <w:t>);</w:t>
      </w:r>
    </w:p>
    <w:p w:rsidR="00534E4A" w:rsidRPr="00013C16" w:rsidRDefault="00534E4A" w:rsidP="00534E4A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013C16">
        <w:rPr>
          <w:rFonts w:ascii="Times New Roman" w:hAnsi="Times New Roman"/>
          <w:sz w:val="28"/>
          <w:lang w:val="ru-RU"/>
        </w:rPr>
        <w:t>иллюстрированный (объяснение сопровождается демонстрацией наглядного материала);</w:t>
      </w:r>
    </w:p>
    <w:p w:rsidR="00534E4A" w:rsidRPr="00013C16" w:rsidRDefault="00534E4A" w:rsidP="00534E4A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013C16">
        <w:rPr>
          <w:rFonts w:ascii="Times New Roman" w:hAnsi="Times New Roman"/>
          <w:sz w:val="28"/>
          <w:lang w:val="ru-RU"/>
        </w:rPr>
        <w:t>проблемный (педагог ставит проблему и вместе с детьми ищет пути её решения);</w:t>
      </w:r>
    </w:p>
    <w:p w:rsidR="00534E4A" w:rsidRPr="00013C16" w:rsidRDefault="00534E4A" w:rsidP="00534E4A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013C16">
        <w:rPr>
          <w:rFonts w:ascii="Times New Roman" w:hAnsi="Times New Roman"/>
          <w:sz w:val="28"/>
          <w:lang w:val="ru-RU"/>
        </w:rPr>
        <w:t>эвристический (проблема формируется детьми, ими предлагаются и способы её решения);</w:t>
      </w:r>
    </w:p>
    <w:p w:rsidR="00302F1C" w:rsidRPr="0081316E" w:rsidRDefault="00534E4A" w:rsidP="0081316E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креативный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творческий</w:t>
      </w:r>
      <w:proofErr w:type="spellEnd"/>
      <w:r>
        <w:rPr>
          <w:rFonts w:ascii="Times New Roman" w:hAnsi="Times New Roman"/>
          <w:sz w:val="28"/>
        </w:rPr>
        <w:t>).</w:t>
      </w:r>
    </w:p>
    <w:p w:rsidR="00302F1C" w:rsidRPr="00302F1C" w:rsidRDefault="00302F1C" w:rsidP="0081316E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302F1C">
        <w:rPr>
          <w:rFonts w:ascii="Times New Roman" w:eastAsia="Symbol" w:hAnsi="Times New Roman" w:cs="Times New Roman"/>
          <w:sz w:val="28"/>
          <w:szCs w:val="28"/>
        </w:rPr>
        <w:t>С целью сохранения и укрепления здоровья учащихся, формирования потребности в здоровом образе жизни на зан</w:t>
      </w:r>
      <w:r>
        <w:rPr>
          <w:rFonts w:ascii="Times New Roman" w:eastAsia="Symbol" w:hAnsi="Times New Roman" w:cs="Times New Roman"/>
          <w:sz w:val="28"/>
          <w:szCs w:val="28"/>
        </w:rPr>
        <w:t>ятиях объединения «Школа лепки</w:t>
      </w:r>
      <w:r w:rsidRPr="00302F1C">
        <w:rPr>
          <w:rFonts w:ascii="Times New Roman" w:eastAsia="Symbol" w:hAnsi="Times New Roman" w:cs="Times New Roman"/>
          <w:sz w:val="28"/>
          <w:szCs w:val="28"/>
        </w:rPr>
        <w:t xml:space="preserve">» педагогом регулярно </w:t>
      </w:r>
      <w:proofErr w:type="spellStart"/>
      <w:r w:rsidRPr="00302F1C">
        <w:rPr>
          <w:rFonts w:ascii="Times New Roman" w:eastAsia="Symbol" w:hAnsi="Times New Roman" w:cs="Times New Roman"/>
          <w:sz w:val="28"/>
          <w:szCs w:val="28"/>
        </w:rPr>
        <w:t>используютсяздоровьесберегающие</w:t>
      </w:r>
      <w:proofErr w:type="spellEnd"/>
      <w:r w:rsidRPr="00302F1C">
        <w:rPr>
          <w:rFonts w:ascii="Times New Roman" w:eastAsia="Symbol" w:hAnsi="Times New Roman" w:cs="Times New Roman"/>
          <w:sz w:val="28"/>
          <w:szCs w:val="28"/>
        </w:rPr>
        <w:t xml:space="preserve"> образовательные технологи</w:t>
      </w:r>
      <w:r>
        <w:rPr>
          <w:rFonts w:ascii="Times New Roman" w:eastAsia="Symbol" w:hAnsi="Times New Roman" w:cs="Times New Roman"/>
          <w:sz w:val="28"/>
          <w:szCs w:val="28"/>
        </w:rPr>
        <w:t>и.</w:t>
      </w:r>
    </w:p>
    <w:p w:rsidR="00302F1C" w:rsidRPr="00302F1C" w:rsidRDefault="00302F1C" w:rsidP="00302F1C">
      <w:pPr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302F1C">
        <w:rPr>
          <w:rFonts w:ascii="Times New Roman" w:eastAsia="Symbol" w:hAnsi="Times New Roman" w:cs="Times New Roman"/>
          <w:b/>
          <w:sz w:val="28"/>
          <w:szCs w:val="28"/>
        </w:rPr>
        <w:t>Организация образовательного пространства:</w:t>
      </w:r>
    </w:p>
    <w:p w:rsidR="00302F1C" w:rsidRPr="00ED026E" w:rsidRDefault="00302F1C" w:rsidP="00302F1C">
      <w:pPr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>Поддержание оптимальной температуры для занятий; соблюдение режима проветривания и освещенности. Осуществление контроля санитарного состояния кабинета, состояния мебели. Наглядные пособия и дидактический материал эстетично оформлены. Цветовая гамма кабинета не утомляет зрение и не отвлекает от занятий. Зонирование, гибкое моделирование образовательного пространства. Осуществление контроля соответствия кабинета требованиям СанПиН.</w:t>
      </w:r>
    </w:p>
    <w:p w:rsidR="00302F1C" w:rsidRPr="00302F1C" w:rsidRDefault="00302F1C" w:rsidP="00302F1C">
      <w:pPr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02F1C">
        <w:rPr>
          <w:rFonts w:ascii="Times New Roman" w:eastAsia="Symbol" w:hAnsi="Times New Roman" w:cs="Times New Roman"/>
          <w:b/>
          <w:sz w:val="28"/>
          <w:szCs w:val="28"/>
        </w:rPr>
        <w:t>Организация учебного процесса:</w:t>
      </w:r>
    </w:p>
    <w:p w:rsidR="00302F1C" w:rsidRPr="00ED026E" w:rsidRDefault="00302F1C" w:rsidP="00302F1C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>Проведение инструктажей по технике безопасности.</w:t>
      </w:r>
    </w:p>
    <w:p w:rsidR="00302F1C" w:rsidRPr="00ED026E" w:rsidRDefault="00302F1C" w:rsidP="00302F1C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>Соблюдение правил противопожарной безопасности.</w:t>
      </w:r>
    </w:p>
    <w:p w:rsidR="00302F1C" w:rsidRPr="00ED026E" w:rsidRDefault="00302F1C" w:rsidP="00302F1C">
      <w:pPr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>Проведение входящей и итоговой рефлексии (различные формы).</w:t>
      </w:r>
    </w:p>
    <w:p w:rsidR="00302F1C" w:rsidRPr="00ED026E" w:rsidRDefault="00302F1C" w:rsidP="00302F1C">
      <w:pPr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 xml:space="preserve">Использование на занятиях не менее 3 видов преподавания (беседа, объяснение, наглядная демонстрация, игра и др.). </w:t>
      </w:r>
    </w:p>
    <w:p w:rsidR="000C1EEE" w:rsidRDefault="00302F1C" w:rsidP="000C1EEE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>Динамическая пауза (физкультминутка, подвижная игра, упражнения для различных групп мышц</w:t>
      </w:r>
      <w:r w:rsidR="00453BAE">
        <w:rPr>
          <w:rFonts w:ascii="Times New Roman" w:eastAsia="Symbol" w:hAnsi="Times New Roman" w:cs="Times New Roman"/>
          <w:sz w:val="28"/>
          <w:szCs w:val="28"/>
        </w:rPr>
        <w:t xml:space="preserve">) </w:t>
      </w:r>
      <w:r w:rsidRPr="00ED026E">
        <w:rPr>
          <w:rFonts w:ascii="Times New Roman" w:eastAsia="Symbol" w:hAnsi="Times New Roman" w:cs="Times New Roman"/>
          <w:sz w:val="28"/>
          <w:szCs w:val="28"/>
        </w:rPr>
        <w:t xml:space="preserve">1-2 раза за занятие. </w:t>
      </w:r>
    </w:p>
    <w:p w:rsidR="00303610" w:rsidRDefault="00303610" w:rsidP="000E1BD9">
      <w:pPr>
        <w:spacing w:after="0" w:line="240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453BAE" w:rsidRDefault="00453BAE" w:rsidP="00453BAE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ED026E">
        <w:rPr>
          <w:rFonts w:ascii="Times New Roman" w:eastAsia="Symbol" w:hAnsi="Times New Roman" w:cs="Times New Roman"/>
          <w:b/>
          <w:sz w:val="28"/>
          <w:szCs w:val="28"/>
        </w:rPr>
        <w:lastRenderedPageBreak/>
        <w:t>2.2. Условия реализации программы</w:t>
      </w:r>
    </w:p>
    <w:p w:rsidR="00EE4005" w:rsidRDefault="00EE4005" w:rsidP="00453BAE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EE4005" w:rsidRPr="00B668AC" w:rsidRDefault="00EE4005" w:rsidP="00453BAE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B668AC">
        <w:rPr>
          <w:rFonts w:ascii="Times New Roman" w:eastAsia="Symbol" w:hAnsi="Times New Roman" w:cs="Times New Roman"/>
          <w:b/>
          <w:sz w:val="28"/>
          <w:szCs w:val="28"/>
        </w:rPr>
        <w:t>Дидактическое и информационное обеспечение</w:t>
      </w:r>
    </w:p>
    <w:p w:rsidR="00B668AC" w:rsidRPr="002C0437" w:rsidRDefault="00B668AC" w:rsidP="00B668AC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lang w:val="ru-RU"/>
        </w:rPr>
      </w:pPr>
      <w:r w:rsidRPr="002C0437">
        <w:rPr>
          <w:color w:val="000000"/>
          <w:sz w:val="28"/>
          <w:szCs w:val="28"/>
          <w:lang w:val="ru-RU"/>
        </w:rPr>
        <w:t>1. Алексахин, Н.: Учимся лепить и расписывать/ Н. Алексахин// Дошкольное воспитание.- 1994.- № 9. С.23-27.</w:t>
      </w:r>
    </w:p>
    <w:p w:rsidR="00B668AC" w:rsidRPr="002C0437" w:rsidRDefault="00B668AC" w:rsidP="00B668AC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lang w:val="ru-RU"/>
        </w:rPr>
      </w:pPr>
      <w:r w:rsidRPr="002C0437">
        <w:rPr>
          <w:color w:val="000000"/>
          <w:sz w:val="28"/>
          <w:szCs w:val="28"/>
          <w:lang w:val="ru-RU"/>
        </w:rPr>
        <w:t xml:space="preserve">2. Белая, А.Е. Пальчиковые игры для развития речи дошкольников/А.Е. Белая, В.И. </w:t>
      </w:r>
      <w:proofErr w:type="spellStart"/>
      <w:r w:rsidRPr="002C0437">
        <w:rPr>
          <w:color w:val="000000"/>
          <w:sz w:val="28"/>
          <w:szCs w:val="28"/>
          <w:lang w:val="ru-RU"/>
        </w:rPr>
        <w:t>Мирясова</w:t>
      </w:r>
      <w:proofErr w:type="spellEnd"/>
      <w:r w:rsidRPr="002C0437">
        <w:rPr>
          <w:color w:val="000000"/>
          <w:sz w:val="28"/>
          <w:szCs w:val="28"/>
          <w:lang w:val="ru-RU"/>
        </w:rPr>
        <w:t>. - М.: Просвещение, 2002.</w:t>
      </w:r>
    </w:p>
    <w:p w:rsidR="00B668AC" w:rsidRPr="002C0437" w:rsidRDefault="00B668AC" w:rsidP="00B668AC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lang w:val="ru-RU"/>
        </w:rPr>
      </w:pPr>
      <w:r w:rsidRPr="002C0437">
        <w:rPr>
          <w:color w:val="000000"/>
          <w:sz w:val="28"/>
          <w:szCs w:val="28"/>
          <w:lang w:val="ru-RU"/>
        </w:rPr>
        <w:t>3. Ветлугина, Н.А. Основные проблемы художественного творчества детей / Н.А. Ветлугина. - М.: Педагогика, 1972.</w:t>
      </w:r>
    </w:p>
    <w:p w:rsidR="00B668AC" w:rsidRPr="002C0437" w:rsidRDefault="00B668AC" w:rsidP="00B668AC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lang w:val="ru-RU"/>
        </w:rPr>
      </w:pPr>
      <w:r w:rsidRPr="002C0437">
        <w:rPr>
          <w:color w:val="000000"/>
          <w:sz w:val="28"/>
          <w:szCs w:val="28"/>
          <w:lang w:val="ru-RU"/>
        </w:rPr>
        <w:t xml:space="preserve">4. </w:t>
      </w:r>
      <w:proofErr w:type="spellStart"/>
      <w:r w:rsidRPr="002C0437">
        <w:rPr>
          <w:color w:val="000000"/>
          <w:sz w:val="28"/>
          <w:szCs w:val="28"/>
          <w:lang w:val="ru-RU"/>
        </w:rPr>
        <w:t>Грибовская</w:t>
      </w:r>
      <w:proofErr w:type="spellEnd"/>
      <w:r w:rsidRPr="002C0437">
        <w:rPr>
          <w:color w:val="000000"/>
          <w:sz w:val="28"/>
          <w:szCs w:val="28"/>
          <w:lang w:val="ru-RU"/>
        </w:rPr>
        <w:t xml:space="preserve">, А.А. Обучение дошкольников декоративному рисованию, лепке, аппликации: конспекты занятий/ А.А. </w:t>
      </w:r>
      <w:proofErr w:type="spellStart"/>
      <w:r w:rsidRPr="002C0437">
        <w:rPr>
          <w:color w:val="000000"/>
          <w:sz w:val="28"/>
          <w:szCs w:val="28"/>
          <w:lang w:val="ru-RU"/>
        </w:rPr>
        <w:t>Грибовская</w:t>
      </w:r>
      <w:proofErr w:type="spellEnd"/>
      <w:r w:rsidRPr="002C0437">
        <w:rPr>
          <w:color w:val="000000"/>
          <w:sz w:val="28"/>
          <w:szCs w:val="28"/>
          <w:lang w:val="ru-RU"/>
        </w:rPr>
        <w:t>.- М.: Скрипторий, 2008.</w:t>
      </w:r>
    </w:p>
    <w:p w:rsidR="00B668AC" w:rsidRPr="002C0437" w:rsidRDefault="00B668AC" w:rsidP="00B668AC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lang w:val="ru-RU"/>
        </w:rPr>
      </w:pPr>
      <w:r w:rsidRPr="002C0437">
        <w:rPr>
          <w:color w:val="000000"/>
          <w:sz w:val="28"/>
          <w:szCs w:val="28"/>
          <w:lang w:val="ru-RU"/>
        </w:rPr>
        <w:t xml:space="preserve">5. </w:t>
      </w:r>
      <w:r w:rsidRPr="002C0437">
        <w:rPr>
          <w:color w:val="000000"/>
          <w:sz w:val="28"/>
          <w:szCs w:val="28"/>
          <w:shd w:val="clear" w:color="auto" w:fill="FFFFFF"/>
          <w:lang w:val="ru-RU"/>
        </w:rPr>
        <w:t>Косминская, В.Б. Теория и методика изобразительной деятельности в детском саду/ В.Б. Косминская. - М.: Просвещение, 1977.</w:t>
      </w:r>
    </w:p>
    <w:p w:rsidR="00453BAE" w:rsidRDefault="00B668AC" w:rsidP="000C1EE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2C0437">
        <w:rPr>
          <w:color w:val="000000"/>
          <w:sz w:val="28"/>
          <w:szCs w:val="28"/>
          <w:lang w:val="ru-RU"/>
        </w:rPr>
        <w:t xml:space="preserve">6. </w:t>
      </w:r>
      <w:r w:rsidRPr="002C0437">
        <w:rPr>
          <w:color w:val="000000"/>
          <w:sz w:val="28"/>
          <w:szCs w:val="28"/>
          <w:shd w:val="clear" w:color="auto" w:fill="FFFFFF"/>
          <w:lang w:val="ru-RU"/>
        </w:rPr>
        <w:t>Лыкова, И.А. Лепим, фантазируем, играем/ И.А. Лыкова. - М.: Карапуз, 2004.</w:t>
      </w:r>
    </w:p>
    <w:p w:rsidR="00ED0445" w:rsidRPr="00ED0445" w:rsidRDefault="00ED0445" w:rsidP="00ED044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445">
        <w:rPr>
          <w:rFonts w:ascii="Times New Roman" w:eastAsia="Symbol" w:hAnsi="Times New Roman" w:cs="Times New Roman"/>
          <w:sz w:val="28"/>
          <w:szCs w:val="28"/>
        </w:rPr>
        <w:t>Дополнительная общеобразовательная общера</w:t>
      </w:r>
      <w:r w:rsidR="00446F2A">
        <w:rPr>
          <w:rFonts w:ascii="Times New Roman" w:eastAsia="Symbol" w:hAnsi="Times New Roman" w:cs="Times New Roman"/>
          <w:sz w:val="28"/>
          <w:szCs w:val="28"/>
        </w:rPr>
        <w:t>звивающая программа разноуровневая</w:t>
      </w:r>
      <w:r w:rsidRPr="00ED0445">
        <w:rPr>
          <w:rFonts w:ascii="Times New Roman" w:eastAsia="Symbol" w:hAnsi="Times New Roman" w:cs="Times New Roman"/>
          <w:sz w:val="28"/>
          <w:szCs w:val="28"/>
        </w:rPr>
        <w:t>: 2 года обучения по 9 месяцев, 144 часа в год.</w:t>
      </w:r>
    </w:p>
    <w:p w:rsidR="00ED0445" w:rsidRPr="000C1EEE" w:rsidRDefault="00ED0445" w:rsidP="000C1EEE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lang w:val="ru-RU"/>
        </w:rPr>
      </w:pPr>
    </w:p>
    <w:p w:rsidR="00453BAE" w:rsidRPr="00ED026E" w:rsidRDefault="00453BAE" w:rsidP="00453BAE">
      <w:pPr>
        <w:tabs>
          <w:tab w:val="left" w:pos="3408"/>
        </w:tabs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ED026E">
        <w:rPr>
          <w:rFonts w:ascii="Times New Roman" w:eastAsia="Symbol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eastAsia="Symbol" w:hAnsi="Times New Roman" w:cs="Times New Roman"/>
          <w:b/>
          <w:sz w:val="28"/>
          <w:szCs w:val="28"/>
        </w:rPr>
        <w:t>:</w:t>
      </w:r>
    </w:p>
    <w:p w:rsidR="00453BAE" w:rsidRDefault="00453BAE" w:rsidP="00453BAE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>Занятия в объединении «</w:t>
      </w:r>
      <w:r>
        <w:rPr>
          <w:rFonts w:ascii="Times New Roman" w:eastAsia="Symbol" w:hAnsi="Times New Roman" w:cs="Times New Roman"/>
          <w:sz w:val="28"/>
          <w:szCs w:val="28"/>
        </w:rPr>
        <w:t>Школа лепки</w:t>
      </w:r>
      <w:r w:rsidRPr="00ED026E">
        <w:rPr>
          <w:rFonts w:ascii="Times New Roman" w:eastAsia="Symbol" w:hAnsi="Times New Roman" w:cs="Times New Roman"/>
          <w:sz w:val="28"/>
          <w:szCs w:val="28"/>
        </w:rPr>
        <w:t>» проводятся</w:t>
      </w:r>
      <w:r>
        <w:rPr>
          <w:rFonts w:ascii="Times New Roman" w:eastAsia="Symbol" w:hAnsi="Times New Roman" w:cs="Times New Roman"/>
          <w:sz w:val="28"/>
          <w:szCs w:val="28"/>
        </w:rPr>
        <w:t xml:space="preserve"> в укомплектованном индивидуальными посадочными местами учебном классе с использованием средств ИКТ: </w:t>
      </w:r>
      <w:r w:rsidRPr="00ED026E">
        <w:rPr>
          <w:rFonts w:ascii="Times New Roman" w:eastAsia="Symbol" w:hAnsi="Times New Roman" w:cs="Times New Roman"/>
          <w:sz w:val="28"/>
          <w:szCs w:val="28"/>
        </w:rPr>
        <w:t>ноутбук</w:t>
      </w:r>
      <w:r>
        <w:rPr>
          <w:rFonts w:ascii="Times New Roman" w:eastAsia="Symbol" w:hAnsi="Times New Roman" w:cs="Times New Roman"/>
          <w:sz w:val="28"/>
          <w:szCs w:val="28"/>
        </w:rPr>
        <w:t xml:space="preserve">. Имеются наглядные пособия. </w:t>
      </w:r>
    </w:p>
    <w:p w:rsidR="00B011EB" w:rsidRPr="00B011EB" w:rsidRDefault="00B011EB" w:rsidP="00B01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1EB">
        <w:rPr>
          <w:rFonts w:ascii="Times New Roman" w:hAnsi="Times New Roman" w:cs="Times New Roman"/>
          <w:sz w:val="28"/>
          <w:szCs w:val="28"/>
        </w:rPr>
        <w:t>Занятия должны проводиться в светлом, хорошо освещенном, проветриваемом помещении. Для проведения занятий имеются необходимые инструменты и материалы индивидуального и общего пользования.</w:t>
      </w:r>
    </w:p>
    <w:p w:rsidR="00B011EB" w:rsidRPr="00B011EB" w:rsidRDefault="00B011EB" w:rsidP="00B01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1EB">
        <w:rPr>
          <w:rFonts w:ascii="Times New Roman" w:hAnsi="Times New Roman" w:cs="Times New Roman"/>
          <w:sz w:val="28"/>
          <w:szCs w:val="28"/>
        </w:rPr>
        <w:t>Большое значение в проведении занятий имеют наглядные пособия, помогающие разнообразить, конкретизировать процесс работы. Это поэтапные образцы выполнения работы и другой раздаточный материал, который дети используют на занятиях для самостоятельной практической работы. Наглядные пособия дают детям возможность получить, осознать и закрепить дополнительную информацию они активизируют процесс работы в кружке и определяют ее настрой.</w:t>
      </w:r>
    </w:p>
    <w:p w:rsidR="00B011EB" w:rsidRPr="00B011EB" w:rsidRDefault="00B011EB" w:rsidP="00B01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1EB">
        <w:rPr>
          <w:rFonts w:ascii="Times New Roman" w:hAnsi="Times New Roman" w:cs="Times New Roman"/>
          <w:sz w:val="28"/>
          <w:szCs w:val="28"/>
        </w:rPr>
        <w:t>В кабинете должна быть программа детского объединения и правила по технике безопасности.</w:t>
      </w:r>
    </w:p>
    <w:p w:rsidR="00B011EB" w:rsidRDefault="00B011EB" w:rsidP="00B01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1EB">
        <w:rPr>
          <w:rFonts w:ascii="Times New Roman" w:hAnsi="Times New Roman" w:cs="Times New Roman"/>
          <w:b/>
          <w:sz w:val="28"/>
          <w:szCs w:val="28"/>
        </w:rPr>
        <w:t>Инструменты и материалы, необходимые для работы:</w:t>
      </w:r>
    </w:p>
    <w:p w:rsidR="00303610" w:rsidRPr="000E1BD9" w:rsidRDefault="00303610" w:rsidP="000E1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D9">
        <w:rPr>
          <w:rFonts w:ascii="Times New Roman" w:hAnsi="Times New Roman" w:cs="Times New Roman"/>
          <w:sz w:val="28"/>
          <w:szCs w:val="28"/>
        </w:rPr>
        <w:t xml:space="preserve">-пластилин                                                                                                                                                                                                   - </w:t>
      </w:r>
      <w:r w:rsidR="00B011EB" w:rsidRPr="000E1BD9">
        <w:rPr>
          <w:rFonts w:ascii="Times New Roman" w:hAnsi="Times New Roman" w:cs="Times New Roman"/>
          <w:sz w:val="28"/>
          <w:szCs w:val="28"/>
        </w:rPr>
        <w:t>глина;</w:t>
      </w:r>
    </w:p>
    <w:p w:rsidR="00B011EB" w:rsidRPr="000E1BD9" w:rsidRDefault="00303610" w:rsidP="00303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011EB" w:rsidRPr="000E1BD9">
        <w:rPr>
          <w:rFonts w:ascii="Times New Roman" w:hAnsi="Times New Roman" w:cs="Times New Roman"/>
          <w:sz w:val="28"/>
          <w:szCs w:val="28"/>
        </w:rPr>
        <w:t>кисточка;</w:t>
      </w:r>
    </w:p>
    <w:p w:rsidR="00B011EB" w:rsidRPr="000E1BD9" w:rsidRDefault="00303610" w:rsidP="0030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D9">
        <w:rPr>
          <w:rFonts w:ascii="Times New Roman" w:hAnsi="Times New Roman" w:cs="Times New Roman"/>
          <w:sz w:val="28"/>
          <w:szCs w:val="28"/>
        </w:rPr>
        <w:t xml:space="preserve">- </w:t>
      </w:r>
      <w:r w:rsidR="00B011EB" w:rsidRPr="000E1BD9">
        <w:rPr>
          <w:rFonts w:ascii="Times New Roman" w:hAnsi="Times New Roman" w:cs="Times New Roman"/>
          <w:sz w:val="28"/>
          <w:szCs w:val="28"/>
        </w:rPr>
        <w:t>гуашь;</w:t>
      </w:r>
    </w:p>
    <w:p w:rsidR="00B011EB" w:rsidRPr="000E1BD9" w:rsidRDefault="00303610" w:rsidP="0030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D9">
        <w:rPr>
          <w:rFonts w:ascii="Times New Roman" w:hAnsi="Times New Roman" w:cs="Times New Roman"/>
          <w:sz w:val="28"/>
          <w:szCs w:val="28"/>
        </w:rPr>
        <w:t xml:space="preserve">- </w:t>
      </w:r>
      <w:r w:rsidR="00B011EB" w:rsidRPr="000E1BD9">
        <w:rPr>
          <w:rFonts w:ascii="Times New Roman" w:hAnsi="Times New Roman" w:cs="Times New Roman"/>
          <w:sz w:val="28"/>
          <w:szCs w:val="28"/>
        </w:rPr>
        <w:t>баночка для воды;</w:t>
      </w:r>
    </w:p>
    <w:p w:rsidR="00B011EB" w:rsidRPr="000E1BD9" w:rsidRDefault="00303610" w:rsidP="0030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D9">
        <w:rPr>
          <w:rFonts w:ascii="Times New Roman" w:hAnsi="Times New Roman" w:cs="Times New Roman"/>
          <w:sz w:val="28"/>
          <w:szCs w:val="28"/>
        </w:rPr>
        <w:t xml:space="preserve">- </w:t>
      </w:r>
      <w:r w:rsidR="00B011EB" w:rsidRPr="000E1BD9">
        <w:rPr>
          <w:rFonts w:ascii="Times New Roman" w:hAnsi="Times New Roman" w:cs="Times New Roman"/>
          <w:sz w:val="28"/>
          <w:szCs w:val="28"/>
        </w:rPr>
        <w:t>салфетка;</w:t>
      </w:r>
    </w:p>
    <w:p w:rsidR="00B011EB" w:rsidRPr="000E1BD9" w:rsidRDefault="00303610" w:rsidP="0030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D9">
        <w:rPr>
          <w:rFonts w:ascii="Times New Roman" w:hAnsi="Times New Roman" w:cs="Times New Roman"/>
          <w:sz w:val="28"/>
          <w:szCs w:val="28"/>
        </w:rPr>
        <w:t xml:space="preserve">- </w:t>
      </w:r>
      <w:r w:rsidR="00B011EB" w:rsidRPr="000E1BD9">
        <w:rPr>
          <w:rFonts w:ascii="Times New Roman" w:hAnsi="Times New Roman" w:cs="Times New Roman"/>
          <w:sz w:val="28"/>
          <w:szCs w:val="28"/>
        </w:rPr>
        <w:t>стека;</w:t>
      </w:r>
    </w:p>
    <w:p w:rsidR="00B011EB" w:rsidRPr="000E1BD9" w:rsidRDefault="00303610" w:rsidP="0030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D9">
        <w:rPr>
          <w:rFonts w:ascii="Times New Roman" w:hAnsi="Times New Roman" w:cs="Times New Roman"/>
          <w:sz w:val="28"/>
          <w:szCs w:val="28"/>
        </w:rPr>
        <w:t xml:space="preserve">- </w:t>
      </w:r>
      <w:r w:rsidR="00B011EB" w:rsidRPr="000E1BD9">
        <w:rPr>
          <w:rFonts w:ascii="Times New Roman" w:hAnsi="Times New Roman" w:cs="Times New Roman"/>
          <w:sz w:val="28"/>
          <w:szCs w:val="28"/>
        </w:rPr>
        <w:t>дощечка;</w:t>
      </w:r>
      <w:r w:rsidRPr="000E1BD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011EB" w:rsidRPr="000E1BD9" w:rsidRDefault="00303610" w:rsidP="0030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D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011EB" w:rsidRPr="000E1BD9">
        <w:rPr>
          <w:rFonts w:ascii="Times New Roman" w:hAnsi="Times New Roman" w:cs="Times New Roman"/>
          <w:sz w:val="28"/>
          <w:szCs w:val="28"/>
        </w:rPr>
        <w:t>печь для обжига.</w:t>
      </w:r>
    </w:p>
    <w:p w:rsidR="00303610" w:rsidRDefault="00303610" w:rsidP="000E1BD9">
      <w:pPr>
        <w:tabs>
          <w:tab w:val="left" w:pos="3408"/>
        </w:tabs>
        <w:spacing w:after="0" w:line="240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453BAE" w:rsidRDefault="00453BAE" w:rsidP="00453BAE">
      <w:pPr>
        <w:tabs>
          <w:tab w:val="left" w:pos="3408"/>
        </w:tabs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7B5586">
        <w:rPr>
          <w:rFonts w:ascii="Times New Roman" w:eastAsia="Symbol" w:hAnsi="Times New Roman" w:cs="Times New Roman"/>
          <w:b/>
          <w:sz w:val="28"/>
          <w:szCs w:val="28"/>
        </w:rPr>
        <w:t>Кадровое обеспечение</w:t>
      </w:r>
    </w:p>
    <w:p w:rsidR="00453BAE" w:rsidRPr="00453BAE" w:rsidRDefault="00453BAE" w:rsidP="00453BAE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 </w:t>
      </w:r>
      <w:r w:rsidRPr="0069129A">
        <w:rPr>
          <w:rFonts w:ascii="Times New Roman" w:eastAsia="Symbol" w:hAnsi="Times New Roman" w:cs="Times New Roman"/>
          <w:sz w:val="28"/>
          <w:szCs w:val="28"/>
        </w:rPr>
        <w:t xml:space="preserve">реализации </w:t>
      </w:r>
      <w:r w:rsidR="00ED0445">
        <w:rPr>
          <w:rFonts w:ascii="Times New Roman" w:eastAsia="Symbol" w:hAnsi="Times New Roman" w:cs="Times New Roman"/>
          <w:sz w:val="28"/>
          <w:szCs w:val="28"/>
        </w:rPr>
        <w:t>п</w:t>
      </w:r>
      <w:r w:rsidRPr="0069129A">
        <w:rPr>
          <w:rFonts w:ascii="Times New Roman" w:eastAsia="Symbol" w:hAnsi="Times New Roman" w:cs="Times New Roman"/>
          <w:sz w:val="28"/>
          <w:szCs w:val="28"/>
        </w:rPr>
        <w:t xml:space="preserve">рограммы </w:t>
      </w:r>
      <w:r>
        <w:rPr>
          <w:rFonts w:ascii="Times New Roman" w:eastAsia="Symbol" w:hAnsi="Times New Roman" w:cs="Times New Roman"/>
          <w:sz w:val="28"/>
          <w:szCs w:val="28"/>
        </w:rPr>
        <w:t>з</w:t>
      </w:r>
      <w:r w:rsidRPr="0069129A">
        <w:rPr>
          <w:rFonts w:ascii="Times New Roman" w:eastAsia="Symbol" w:hAnsi="Times New Roman" w:cs="Times New Roman"/>
          <w:sz w:val="28"/>
          <w:szCs w:val="28"/>
        </w:rPr>
        <w:t>анят один педагог дополнительного образования,</w:t>
      </w:r>
      <w:r w:rsidR="00303610">
        <w:rPr>
          <w:rFonts w:ascii="Times New Roman" w:eastAsia="Symbol" w:hAnsi="Times New Roman" w:cs="Times New Roman"/>
          <w:sz w:val="28"/>
          <w:szCs w:val="28"/>
        </w:rPr>
        <w:t xml:space="preserve"> Мазалова Наталья Анатольевна</w:t>
      </w:r>
      <w:r>
        <w:rPr>
          <w:rFonts w:ascii="Times New Roman" w:eastAsia="Symbol" w:hAnsi="Times New Roman" w:cs="Times New Roman"/>
          <w:sz w:val="28"/>
          <w:szCs w:val="28"/>
        </w:rPr>
        <w:t>,</w:t>
      </w:r>
      <w:r w:rsidRPr="0069129A">
        <w:rPr>
          <w:rFonts w:ascii="Times New Roman" w:eastAsia="Symbol" w:hAnsi="Times New Roman" w:cs="Times New Roman"/>
          <w:sz w:val="28"/>
          <w:szCs w:val="28"/>
        </w:rPr>
        <w:t xml:space="preserve"> имеющ</w:t>
      </w:r>
      <w:r>
        <w:rPr>
          <w:rFonts w:ascii="Times New Roman" w:eastAsia="Symbol" w:hAnsi="Times New Roman" w:cs="Times New Roman"/>
          <w:sz w:val="28"/>
          <w:szCs w:val="28"/>
        </w:rPr>
        <w:t>ая</w:t>
      </w:r>
      <w:r w:rsidRPr="0069129A">
        <w:rPr>
          <w:rFonts w:ascii="Times New Roman" w:eastAsia="Symbol" w:hAnsi="Times New Roman" w:cs="Times New Roman"/>
          <w:sz w:val="28"/>
          <w:szCs w:val="28"/>
        </w:rPr>
        <w:t>:</w:t>
      </w:r>
      <w:r w:rsidR="00201BB1">
        <w:rPr>
          <w:rFonts w:ascii="Times New Roman" w:eastAsia="Symbol" w:hAnsi="Times New Roman" w:cs="Times New Roman"/>
          <w:sz w:val="28"/>
          <w:szCs w:val="28"/>
        </w:rPr>
        <w:t xml:space="preserve"> с</w:t>
      </w:r>
      <w:r>
        <w:rPr>
          <w:rFonts w:ascii="Times New Roman" w:eastAsia="Symbol" w:hAnsi="Times New Roman" w:cs="Times New Roman"/>
          <w:sz w:val="28"/>
          <w:szCs w:val="28"/>
        </w:rPr>
        <w:t xml:space="preserve">редне-специальное образование; </w:t>
      </w:r>
      <w:r w:rsidR="00303610">
        <w:rPr>
          <w:rFonts w:ascii="Times New Roman" w:eastAsia="Symbol" w:hAnsi="Times New Roman" w:cs="Times New Roman"/>
          <w:sz w:val="28"/>
          <w:szCs w:val="28"/>
        </w:rPr>
        <w:t xml:space="preserve">начало работы в </w:t>
      </w:r>
      <w:proofErr w:type="gramStart"/>
      <w:r w:rsidR="00303610">
        <w:rPr>
          <w:rFonts w:ascii="Times New Roman" w:eastAsia="Symbol" w:hAnsi="Times New Roman" w:cs="Times New Roman"/>
          <w:sz w:val="28"/>
          <w:szCs w:val="28"/>
        </w:rPr>
        <w:t>объединении  «</w:t>
      </w:r>
      <w:proofErr w:type="gramEnd"/>
      <w:r w:rsidR="00303610">
        <w:rPr>
          <w:rFonts w:ascii="Times New Roman" w:eastAsia="Symbol" w:hAnsi="Times New Roman" w:cs="Times New Roman"/>
          <w:sz w:val="28"/>
          <w:szCs w:val="28"/>
        </w:rPr>
        <w:t>Школа лепки» первый год</w:t>
      </w:r>
      <w:r w:rsidR="000E1BD9">
        <w:rPr>
          <w:rFonts w:ascii="Times New Roman" w:eastAsia="Symbol" w:hAnsi="Times New Roman" w:cs="Times New Roman"/>
          <w:sz w:val="28"/>
          <w:szCs w:val="28"/>
        </w:rPr>
        <w:t>.</w:t>
      </w:r>
    </w:p>
    <w:p w:rsidR="00B668AC" w:rsidRDefault="00B668AC" w:rsidP="00181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668AC" w:rsidSect="000E1BD9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8AC" w:rsidRPr="00574B4E" w:rsidRDefault="00B668AC" w:rsidP="00B668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4B4E">
        <w:rPr>
          <w:rFonts w:ascii="Times New Roman" w:hAnsi="Times New Roman" w:cs="Times New Roman"/>
          <w:b/>
          <w:sz w:val="28"/>
          <w:szCs w:val="28"/>
        </w:rPr>
        <w:lastRenderedPageBreak/>
        <w:t>2.3.</w:t>
      </w:r>
      <w:r w:rsidRPr="00574B4E">
        <w:rPr>
          <w:rFonts w:ascii="Times New Roman" w:hAnsi="Times New Roman"/>
          <w:b/>
          <w:color w:val="000000"/>
          <w:sz w:val="28"/>
          <w:szCs w:val="28"/>
        </w:rPr>
        <w:t>Календарный учебный график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(примерный)</w:t>
      </w:r>
    </w:p>
    <w:p w:rsidR="00B668AC" w:rsidRDefault="00B668AC" w:rsidP="00B66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B668AC" w:rsidRDefault="00B668AC" w:rsidP="00B66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92"/>
        <w:gridCol w:w="3942"/>
        <w:gridCol w:w="2099"/>
        <w:gridCol w:w="1499"/>
        <w:gridCol w:w="2086"/>
        <w:gridCol w:w="1550"/>
        <w:gridCol w:w="2190"/>
      </w:tblGrid>
      <w:tr w:rsidR="00B668AC" w:rsidRPr="00ED026E" w:rsidTr="009D2FCA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ED026E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D026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№</w:t>
            </w:r>
          </w:p>
          <w:p w:rsidR="00B668AC" w:rsidRPr="00ED026E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D026E">
              <w:rPr>
                <w:rFonts w:ascii="Times New Roman" w:eastAsia="Symbol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ED026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/</w:t>
            </w:r>
            <w:r w:rsidRPr="00ED026E">
              <w:rPr>
                <w:rFonts w:ascii="Times New Roman" w:eastAsia="Symbol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ED026E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D026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ED026E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D026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ED026E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Тип</w:t>
            </w:r>
            <w:r w:rsidRPr="00ED026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ED026E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D026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B668AC" w:rsidRPr="00ED026E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D026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ED026E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D026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ED026E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D026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ED026E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ED026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668AC" w:rsidRPr="00ED026E" w:rsidTr="009D2FCA">
        <w:trPr>
          <w:trHeight w:val="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1.</w:t>
            </w:r>
          </w:p>
          <w:p w:rsidR="00B668AC" w:rsidRPr="00917FA5" w:rsidRDefault="00B668AC" w:rsidP="00485542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МБУДО ДДТ корп1, </w:t>
            </w:r>
            <w:proofErr w:type="spellStart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пом</w:t>
            </w:r>
            <w:proofErr w:type="spellEnd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68AC" w:rsidRPr="00ED026E" w:rsidTr="009D2FCA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hAnsi="Times New Roman" w:cs="Times New Roman"/>
                <w:sz w:val="24"/>
                <w:szCs w:val="24"/>
              </w:rPr>
              <w:t>Особенности керамического искусства разных народов.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МБУДО ДДТ корп1, </w:t>
            </w:r>
            <w:proofErr w:type="spellStart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пом</w:t>
            </w:r>
            <w:proofErr w:type="spellEnd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68AC" w:rsidRPr="00ED026E" w:rsidTr="009D2FCA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3.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4.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5.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6.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14.00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Комбинированное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hAnsi="Times New Roman" w:cs="Times New Roman"/>
                <w:sz w:val="24"/>
                <w:szCs w:val="24"/>
              </w:rPr>
              <w:t>Техника работы с глиной. Пробные 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МБУДО ДДТ корп1, </w:t>
            </w:r>
            <w:proofErr w:type="spellStart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пом</w:t>
            </w:r>
            <w:proofErr w:type="spellEnd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Опрос</w:t>
            </w:r>
          </w:p>
        </w:tc>
      </w:tr>
      <w:tr w:rsidR="00B668AC" w:rsidRPr="00ED026E" w:rsidTr="009D2FCA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8.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9.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10.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11.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12.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13.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14.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15.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16.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__.09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14.00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hAnsi="Times New Roman" w:cs="Times New Roman"/>
                <w:sz w:val="24"/>
                <w:szCs w:val="24"/>
              </w:rPr>
              <w:t>Лепка животных в свободной пластике.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МБУДО ДДТ корп1, </w:t>
            </w:r>
            <w:proofErr w:type="spellStart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пом</w:t>
            </w:r>
            <w:proofErr w:type="spellEnd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917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Лепка животного на выбор.</w:t>
            </w:r>
          </w:p>
        </w:tc>
      </w:tr>
      <w:tr w:rsidR="00B668AC" w:rsidRPr="00ED026E" w:rsidTr="009D2FCA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18.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19.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20.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22.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23.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24.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25.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26.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27.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Комбинированное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hAnsi="Times New Roman" w:cs="Times New Roman"/>
                <w:sz w:val="24"/>
                <w:szCs w:val="24"/>
              </w:rPr>
              <w:t>Лепка птиц в народных традициях.</w:t>
            </w:r>
            <w:r w:rsidRPr="00917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7F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МБУДО ДДТ корп1, </w:t>
            </w:r>
            <w:proofErr w:type="spellStart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пом</w:t>
            </w:r>
            <w:proofErr w:type="spellEnd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  <w:r w:rsidRPr="00917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Лепка </w:t>
            </w:r>
            <w:r w:rsidRPr="00917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птицы на выбор.</w:t>
            </w:r>
          </w:p>
        </w:tc>
      </w:tr>
      <w:tr w:rsidR="00B668AC" w:rsidRPr="00ED026E" w:rsidTr="009D2FCA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29.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30.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31.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32.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33.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34.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35.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36.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37.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38.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hAnsi="Times New Roman" w:cs="Times New Roman"/>
                <w:sz w:val="24"/>
                <w:szCs w:val="24"/>
              </w:rPr>
              <w:t>Лепка копилок  и подсвечников разных форм и их роспись.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МБУДО ДДТ корп1, </w:t>
            </w:r>
            <w:proofErr w:type="spellStart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пом</w:t>
            </w:r>
            <w:proofErr w:type="spellEnd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917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Лепка и роспись копилки на выбор.</w:t>
            </w:r>
          </w:p>
        </w:tc>
      </w:tr>
      <w:tr w:rsidR="00B668AC" w:rsidRPr="00ED026E" w:rsidTr="009D2FCA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40.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41.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42.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43.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44.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45.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46.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47.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48.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49.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50.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  <w:p w:rsidR="00B668AC" w:rsidRPr="00F20311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__.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917FA5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  <w:p w:rsidR="00B668AC" w:rsidRPr="00F20311" w:rsidRDefault="00B668AC" w:rsidP="0048554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МБУДО ДДТ корп1, </w:t>
            </w:r>
            <w:proofErr w:type="spellStart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>пом</w:t>
            </w:r>
            <w:proofErr w:type="spellEnd"/>
            <w:r w:rsidRPr="00917FA5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C" w:rsidRPr="00917FA5" w:rsidRDefault="00B668AC" w:rsidP="0048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A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конкурсе.</w:t>
            </w:r>
          </w:p>
        </w:tc>
      </w:tr>
    </w:tbl>
    <w:p w:rsidR="00B668AC" w:rsidRDefault="00B668AC" w:rsidP="00B66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  <w:sectPr w:rsidR="00B668AC" w:rsidSect="0048554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D5B6F" w:rsidRPr="001D5B6F" w:rsidRDefault="001D5B6F" w:rsidP="001D5B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B6F">
        <w:rPr>
          <w:rFonts w:ascii="Times New Roman" w:hAnsi="Times New Roman"/>
          <w:b/>
          <w:color w:val="000000"/>
          <w:sz w:val="28"/>
          <w:szCs w:val="28"/>
        </w:rPr>
        <w:lastRenderedPageBreak/>
        <w:t>2.4. Оценочные материалы</w:t>
      </w:r>
    </w:p>
    <w:p w:rsidR="001D5B6F" w:rsidRDefault="001D5B6F" w:rsidP="001D5B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B6F">
        <w:rPr>
          <w:rFonts w:ascii="Times New Roman" w:hAnsi="Times New Roman"/>
          <w:b/>
          <w:color w:val="000000"/>
          <w:sz w:val="28"/>
          <w:szCs w:val="28"/>
        </w:rPr>
        <w:t>Диагностические методики для оценки предметных, метапредметных, личностных результатов</w:t>
      </w:r>
    </w:p>
    <w:p w:rsidR="001D5B6F" w:rsidRDefault="001D5B6F" w:rsidP="001D5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B6F" w:rsidRDefault="001D5B6F" w:rsidP="001D5B6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П</w:t>
      </w:r>
      <w:r w:rsidRPr="00ED026E">
        <w:rPr>
          <w:rFonts w:ascii="Times New Roman" w:eastAsia="Times New Roman" w:hAnsi="Times New Roman" w:cs="Calibri"/>
          <w:sz w:val="28"/>
          <w:szCs w:val="28"/>
        </w:rPr>
        <w:t xml:space="preserve">едагогом осуществляется мониторинг эффективности образовательного процесса: входной, </w:t>
      </w:r>
      <w:r>
        <w:rPr>
          <w:rFonts w:ascii="Times New Roman" w:eastAsia="Times New Roman" w:hAnsi="Times New Roman" w:cs="Calibri"/>
          <w:sz w:val="28"/>
          <w:szCs w:val="28"/>
        </w:rPr>
        <w:t xml:space="preserve">промежуточный </w:t>
      </w:r>
      <w:r w:rsidRPr="00ED026E">
        <w:rPr>
          <w:rFonts w:ascii="Times New Roman" w:eastAsia="Times New Roman" w:hAnsi="Times New Roman" w:cs="Calibri"/>
          <w:sz w:val="28"/>
          <w:szCs w:val="28"/>
        </w:rPr>
        <w:t xml:space="preserve">и итоговый контроль. </w:t>
      </w:r>
      <w:r w:rsidRPr="00CB092B">
        <w:rPr>
          <w:rFonts w:ascii="Times New Roman" w:eastAsia="Times New Roman" w:hAnsi="Times New Roman" w:cs="Calibri"/>
          <w:sz w:val="28"/>
          <w:szCs w:val="28"/>
        </w:rPr>
        <w:t>Способы контроля полученных навыков:</w:t>
      </w:r>
      <w:r w:rsidRPr="00ED026E">
        <w:rPr>
          <w:rFonts w:ascii="Times New Roman" w:eastAsia="Times New Roman" w:hAnsi="Times New Roman" w:cs="Calibri"/>
          <w:sz w:val="28"/>
          <w:szCs w:val="28"/>
        </w:rPr>
        <w:t xml:space="preserve"> тестирование, </w:t>
      </w:r>
      <w:r>
        <w:rPr>
          <w:rFonts w:ascii="Times New Roman" w:eastAsia="Times New Roman" w:hAnsi="Times New Roman" w:cs="Calibri"/>
          <w:sz w:val="28"/>
          <w:szCs w:val="28"/>
        </w:rPr>
        <w:t>опрос, самостоятельная работа</w:t>
      </w:r>
      <w:r w:rsidRPr="00ED026E">
        <w:rPr>
          <w:rFonts w:ascii="Times New Roman" w:eastAsia="Times New Roman" w:hAnsi="Times New Roman" w:cs="Calibri"/>
          <w:sz w:val="28"/>
          <w:szCs w:val="28"/>
        </w:rPr>
        <w:t>.</w:t>
      </w:r>
    </w:p>
    <w:p w:rsidR="001D5B6F" w:rsidRDefault="001D5B6F" w:rsidP="001D5B6F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1D5B6F">
        <w:rPr>
          <w:rFonts w:ascii="Times New Roman" w:eastAsia="Times New Roman" w:hAnsi="Times New Roman" w:cs="Calibri"/>
          <w:b/>
          <w:sz w:val="28"/>
          <w:szCs w:val="28"/>
        </w:rPr>
        <w:t>Входной.</w:t>
      </w:r>
      <w:r w:rsidRPr="001D5B6F">
        <w:rPr>
          <w:rFonts w:ascii="Times New Roman" w:eastAsia="Times New Roman" w:hAnsi="Times New Roman" w:cs="Calibri"/>
          <w:sz w:val="28"/>
          <w:szCs w:val="28"/>
        </w:rPr>
        <w:t>Оцениваются начальные навыки и умения учащихся по предмету лепка.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1D5B6F">
        <w:rPr>
          <w:b/>
          <w:bCs/>
          <w:sz w:val="28"/>
          <w:szCs w:val="28"/>
          <w:lang w:val="ru-RU"/>
        </w:rPr>
        <w:t>Упражнение</w:t>
      </w:r>
      <w:r w:rsidRPr="007F6BE5">
        <w:rPr>
          <w:b/>
          <w:bCs/>
          <w:sz w:val="28"/>
          <w:szCs w:val="28"/>
        </w:rPr>
        <w:t> </w:t>
      </w:r>
      <w:r w:rsidRPr="001D5B6F">
        <w:rPr>
          <w:b/>
          <w:bCs/>
          <w:sz w:val="28"/>
          <w:szCs w:val="28"/>
          <w:lang w:val="ru-RU"/>
        </w:rPr>
        <w:t>«Тоннель»</w:t>
      </w:r>
      <w:r w:rsidRPr="007F6BE5">
        <w:rPr>
          <w:b/>
          <w:bCs/>
          <w:sz w:val="28"/>
          <w:szCs w:val="28"/>
        </w:rPr>
        <w:t> </w:t>
      </w:r>
      <w:r w:rsidRPr="001D5B6F">
        <w:rPr>
          <w:i/>
          <w:iCs/>
          <w:sz w:val="28"/>
          <w:szCs w:val="28"/>
          <w:lang w:val="ru-RU"/>
        </w:rPr>
        <w:t>(Скульптурный диктант).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1D5B6F">
        <w:rPr>
          <w:sz w:val="28"/>
          <w:szCs w:val="28"/>
          <w:lang w:val="ru-RU"/>
        </w:rPr>
        <w:t>- В тоннеле темно и совсем ничего не видно впереди. Нам нужно его пройти, выполнив задание, совершенно не зная, что получится в итоге.</w:t>
      </w:r>
      <w:r w:rsidRPr="001D5B6F">
        <w:rPr>
          <w:sz w:val="28"/>
          <w:szCs w:val="28"/>
          <w:lang w:val="ru-RU"/>
        </w:rPr>
        <w:br/>
        <w:t xml:space="preserve">Педагог диктует детям шаги работы с глиной (соленым тестом, пластилином). 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1D5B6F">
        <w:rPr>
          <w:sz w:val="28"/>
          <w:szCs w:val="28"/>
          <w:lang w:val="ru-RU"/>
        </w:rPr>
        <w:t>1. Слепите шарик, сплющите шарик – получилась круглая лепешка;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1D5B6F">
        <w:rPr>
          <w:sz w:val="28"/>
          <w:szCs w:val="28"/>
          <w:lang w:val="ru-RU"/>
        </w:rPr>
        <w:t>2. Возьмите маленький кусочек глины, скатайте из него шарик, покатайте на ладошке вперед-назад, полученную колбаску, загнув полумесяцем, водой приклейте на готовую лепешку в нижней ее части;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1D5B6F">
        <w:rPr>
          <w:sz w:val="28"/>
          <w:szCs w:val="28"/>
          <w:lang w:val="ru-RU"/>
        </w:rPr>
        <w:t>3. Возьмите два маленьких кусочка глины, одновременно двумя руками скатайте из них шарики, приклейте их на готовую лепешку в верхней ее части.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1D5B6F">
        <w:rPr>
          <w:sz w:val="28"/>
          <w:szCs w:val="28"/>
          <w:lang w:val="ru-RU"/>
        </w:rPr>
        <w:t>Ключ: должен получиться смайлик.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1D5B6F">
        <w:rPr>
          <w:sz w:val="28"/>
          <w:szCs w:val="28"/>
          <w:lang w:val="ru-RU"/>
        </w:rPr>
        <w:t>- Вы неплохо справились с этим заданием. Тоннель позади. Это примерное задание, педагогом может быть выбрана любая поделка.</w:t>
      </w:r>
    </w:p>
    <w:p w:rsidR="001D5B6F" w:rsidRPr="00013C16" w:rsidRDefault="001D5B6F" w:rsidP="001D5B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92B">
        <w:rPr>
          <w:rFonts w:ascii="Times New Roman" w:hAnsi="Times New Roman"/>
          <w:b/>
          <w:sz w:val="28"/>
        </w:rPr>
        <w:t xml:space="preserve">Итоговый </w:t>
      </w:r>
      <w:r>
        <w:rPr>
          <w:rFonts w:ascii="Times New Roman" w:hAnsi="Times New Roman"/>
          <w:b/>
          <w:sz w:val="28"/>
        </w:rPr>
        <w:t xml:space="preserve">и промежуточный </w:t>
      </w:r>
      <w:r w:rsidRPr="00CB092B">
        <w:rPr>
          <w:rFonts w:ascii="Times New Roman" w:hAnsi="Times New Roman"/>
          <w:b/>
          <w:sz w:val="28"/>
        </w:rPr>
        <w:t>контроль</w:t>
      </w:r>
      <w:r w:rsidRPr="00013C16">
        <w:rPr>
          <w:rFonts w:ascii="Times New Roman" w:hAnsi="Times New Roman"/>
          <w:sz w:val="28"/>
        </w:rPr>
        <w:t xml:space="preserve"> осуществляется в форме практических занятий, участия в выставках и конкурсах различных уровней (учрежденческий, районный, областной, всероссийский, международный), мастер-клас</w:t>
      </w:r>
      <w:r>
        <w:rPr>
          <w:rFonts w:ascii="Times New Roman" w:hAnsi="Times New Roman"/>
          <w:sz w:val="28"/>
        </w:rPr>
        <w:t>сов, защиты творческих проектов.</w:t>
      </w:r>
    </w:p>
    <w:p w:rsidR="001D5B6F" w:rsidRDefault="001D5B6F" w:rsidP="001D5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Предметные.</w:t>
      </w:r>
    </w:p>
    <w:p w:rsidR="001D5B6F" w:rsidRDefault="001D5B6F" w:rsidP="001D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869">
        <w:rPr>
          <w:rFonts w:ascii="Times New Roman" w:hAnsi="Times New Roman" w:cs="Times New Roman"/>
          <w:sz w:val="28"/>
          <w:szCs w:val="28"/>
        </w:rPr>
        <w:t>Предметные результаты включают освоение обучающимис</w:t>
      </w:r>
      <w:r>
        <w:rPr>
          <w:rFonts w:ascii="Times New Roman" w:hAnsi="Times New Roman" w:cs="Times New Roman"/>
          <w:sz w:val="28"/>
          <w:szCs w:val="28"/>
        </w:rPr>
        <w:t xml:space="preserve">я знания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0B2869">
        <w:rPr>
          <w:rFonts w:ascii="Times New Roman" w:hAnsi="Times New Roman" w:cs="Times New Roman"/>
          <w:sz w:val="28"/>
          <w:szCs w:val="28"/>
        </w:rPr>
        <w:t xml:space="preserve"> готовность</w:t>
      </w:r>
      <w:proofErr w:type="gramEnd"/>
      <w:r w:rsidRPr="000B2869">
        <w:rPr>
          <w:rFonts w:ascii="Times New Roman" w:hAnsi="Times New Roman" w:cs="Times New Roman"/>
          <w:sz w:val="28"/>
          <w:szCs w:val="28"/>
        </w:rPr>
        <w:t xml:space="preserve"> их применения.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ru-RU"/>
        </w:rPr>
      </w:pPr>
      <w:r w:rsidRPr="001D5B6F">
        <w:rPr>
          <w:bCs/>
          <w:color w:val="000000"/>
          <w:sz w:val="28"/>
          <w:szCs w:val="28"/>
          <w:lang w:val="ru-RU"/>
        </w:rPr>
        <w:t>Тестирование. Самостоятельная работа - лепка игрушки по выбору (наблюдение и оценка результатов)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bCs/>
          <w:color w:val="000000"/>
          <w:sz w:val="28"/>
          <w:szCs w:val="28"/>
          <w:u w:val="single"/>
          <w:lang w:val="ru-RU"/>
        </w:rPr>
        <w:t>Вопрос №1</w:t>
      </w:r>
      <w:r w:rsidRPr="001D5B6F">
        <w:rPr>
          <w:color w:val="000000"/>
          <w:sz w:val="28"/>
          <w:szCs w:val="28"/>
          <w:u w:val="single"/>
        </w:rPr>
        <w:t> </w:t>
      </w:r>
      <w:r w:rsidRPr="001D5B6F">
        <w:rPr>
          <w:bCs/>
          <w:color w:val="000000"/>
          <w:sz w:val="28"/>
          <w:szCs w:val="28"/>
          <w:u w:val="single"/>
          <w:lang w:val="ru-RU"/>
        </w:rPr>
        <w:t>Способ лепки предмета из отдельных частей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color w:val="000000"/>
          <w:sz w:val="28"/>
          <w:szCs w:val="28"/>
          <w:lang w:val="ru-RU"/>
        </w:rPr>
        <w:t>1.Конструктивный 2.Пластический3.Комбинированная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bCs/>
          <w:color w:val="000000"/>
          <w:sz w:val="28"/>
          <w:szCs w:val="28"/>
          <w:u w:val="single"/>
          <w:lang w:val="ru-RU"/>
        </w:rPr>
        <w:t>Вопрос №2 Вид рельефа: изображение выступает над плоскостью менее чем наполовину.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color w:val="000000"/>
          <w:sz w:val="28"/>
          <w:szCs w:val="28"/>
          <w:lang w:val="ru-RU"/>
        </w:rPr>
        <w:t>1.Контррельеф2.Барельеф</w:t>
      </w:r>
      <w:proofErr w:type="gramStart"/>
      <w:r w:rsidRPr="001D5B6F">
        <w:rPr>
          <w:color w:val="000000"/>
          <w:sz w:val="28"/>
          <w:szCs w:val="28"/>
          <w:lang w:val="ru-RU"/>
        </w:rPr>
        <w:t>3.Горельеф</w:t>
      </w:r>
      <w:proofErr w:type="gramEnd"/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bCs/>
          <w:color w:val="000000"/>
          <w:sz w:val="28"/>
          <w:szCs w:val="28"/>
          <w:u w:val="single"/>
          <w:lang w:val="ru-RU"/>
        </w:rPr>
        <w:t>Вопрос №3</w:t>
      </w:r>
      <w:r w:rsidRPr="001D5B6F">
        <w:rPr>
          <w:color w:val="000000"/>
          <w:sz w:val="28"/>
          <w:szCs w:val="28"/>
          <w:u w:val="single"/>
        </w:rPr>
        <w:t> </w:t>
      </w:r>
      <w:r w:rsidRPr="001D5B6F">
        <w:rPr>
          <w:bCs/>
          <w:color w:val="000000"/>
          <w:sz w:val="28"/>
          <w:szCs w:val="28"/>
          <w:u w:val="single"/>
          <w:lang w:val="ru-RU"/>
        </w:rPr>
        <w:t xml:space="preserve">Кусок пластилина помещают между </w:t>
      </w:r>
      <w:proofErr w:type="spellStart"/>
      <w:r w:rsidRPr="001D5B6F">
        <w:rPr>
          <w:bCs/>
          <w:color w:val="000000"/>
          <w:sz w:val="28"/>
          <w:szCs w:val="28"/>
          <w:u w:val="single"/>
          <w:lang w:val="ru-RU"/>
        </w:rPr>
        <w:t>ладоний</w:t>
      </w:r>
      <w:proofErr w:type="spellEnd"/>
      <w:r w:rsidRPr="001D5B6F">
        <w:rPr>
          <w:bCs/>
          <w:color w:val="000000"/>
          <w:sz w:val="28"/>
          <w:szCs w:val="28"/>
          <w:u w:val="single"/>
          <w:lang w:val="ru-RU"/>
        </w:rPr>
        <w:t xml:space="preserve"> и совершают круговые движения ладонями. Назовите прием лепки.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color w:val="000000"/>
          <w:sz w:val="28"/>
          <w:szCs w:val="28"/>
          <w:lang w:val="ru-RU"/>
        </w:rPr>
        <w:t>1.Раскатывание 2.плющивание 3.Скатывание шариков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bCs/>
          <w:color w:val="000000"/>
          <w:sz w:val="28"/>
          <w:szCs w:val="28"/>
          <w:u w:val="single"/>
          <w:lang w:val="ru-RU"/>
        </w:rPr>
        <w:t>Вопрос №4</w:t>
      </w:r>
      <w:r w:rsidRPr="001D5B6F">
        <w:rPr>
          <w:color w:val="000000"/>
          <w:sz w:val="28"/>
          <w:szCs w:val="28"/>
          <w:u w:val="single"/>
        </w:rPr>
        <w:t> </w:t>
      </w:r>
      <w:r w:rsidRPr="001D5B6F">
        <w:rPr>
          <w:bCs/>
          <w:color w:val="000000"/>
          <w:sz w:val="28"/>
          <w:szCs w:val="28"/>
          <w:u w:val="single"/>
          <w:lang w:val="ru-RU"/>
        </w:rPr>
        <w:t>Защипнуть пластилин между двух или трех пальцев и слегка потянуть. Название приема лепки.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color w:val="000000"/>
          <w:sz w:val="28"/>
          <w:szCs w:val="28"/>
          <w:lang w:val="ru-RU"/>
        </w:rPr>
        <w:t>1.Прищипывание 2.Вдавливание 3.Скручивание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bCs/>
          <w:color w:val="000000"/>
          <w:sz w:val="28"/>
          <w:szCs w:val="28"/>
          <w:u w:val="single"/>
          <w:lang w:val="ru-RU"/>
        </w:rPr>
        <w:lastRenderedPageBreak/>
        <w:t>Вопрос №5</w:t>
      </w:r>
      <w:r w:rsidRPr="001D5B6F">
        <w:rPr>
          <w:color w:val="000000"/>
          <w:sz w:val="28"/>
          <w:szCs w:val="28"/>
          <w:u w:val="single"/>
        </w:rPr>
        <w:t> </w:t>
      </w:r>
      <w:r w:rsidRPr="001D5B6F">
        <w:rPr>
          <w:bCs/>
          <w:color w:val="000000"/>
          <w:sz w:val="28"/>
          <w:szCs w:val="28"/>
          <w:u w:val="single"/>
          <w:lang w:val="ru-RU"/>
        </w:rPr>
        <w:t>При помощи чего нужно разогреть пластилин перед работой.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color w:val="000000"/>
          <w:sz w:val="28"/>
          <w:szCs w:val="28"/>
          <w:lang w:val="ru-RU"/>
        </w:rPr>
        <w:t xml:space="preserve">1.Ладоний2.Свечи </w:t>
      </w:r>
      <w:proofErr w:type="gramStart"/>
      <w:r w:rsidRPr="001D5B6F">
        <w:rPr>
          <w:color w:val="000000"/>
          <w:sz w:val="28"/>
          <w:szCs w:val="28"/>
          <w:lang w:val="ru-RU"/>
        </w:rPr>
        <w:t>3.Батареи</w:t>
      </w:r>
      <w:proofErr w:type="gramEnd"/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bCs/>
          <w:color w:val="000000"/>
          <w:sz w:val="28"/>
          <w:szCs w:val="28"/>
          <w:u w:val="single"/>
          <w:lang w:val="ru-RU"/>
        </w:rPr>
        <w:t>Вопрос №6</w:t>
      </w:r>
      <w:r w:rsidRPr="001D5B6F">
        <w:rPr>
          <w:color w:val="000000"/>
          <w:sz w:val="28"/>
          <w:szCs w:val="28"/>
          <w:u w:val="single"/>
        </w:rPr>
        <w:t> </w:t>
      </w:r>
      <w:r w:rsidRPr="001D5B6F">
        <w:rPr>
          <w:bCs/>
          <w:color w:val="000000"/>
          <w:sz w:val="28"/>
          <w:szCs w:val="28"/>
          <w:u w:val="single"/>
          <w:lang w:val="ru-RU"/>
        </w:rPr>
        <w:t>В изделиях, выполненных из какого материала присутствует мука.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color w:val="000000"/>
          <w:sz w:val="28"/>
          <w:szCs w:val="28"/>
          <w:lang w:val="ru-RU"/>
        </w:rPr>
        <w:t>1.Пластилин2.Соленое тесто3.Глина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bCs/>
          <w:color w:val="000000"/>
          <w:sz w:val="28"/>
          <w:szCs w:val="28"/>
          <w:u w:val="single"/>
          <w:lang w:val="ru-RU"/>
        </w:rPr>
        <w:t>Вопрос №7</w:t>
      </w:r>
      <w:r w:rsidRPr="001D5B6F">
        <w:rPr>
          <w:color w:val="000000"/>
          <w:sz w:val="28"/>
          <w:szCs w:val="28"/>
          <w:u w:val="single"/>
        </w:rPr>
        <w:t> </w:t>
      </w:r>
      <w:r w:rsidRPr="001D5B6F">
        <w:rPr>
          <w:bCs/>
          <w:color w:val="000000"/>
          <w:sz w:val="28"/>
          <w:szCs w:val="28"/>
          <w:u w:val="single"/>
          <w:lang w:val="ru-RU"/>
        </w:rPr>
        <w:t>Какой материал для лепки нужно держать в холодильнике в закрытой емкости или в пакете.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color w:val="000000"/>
          <w:sz w:val="28"/>
          <w:szCs w:val="28"/>
          <w:lang w:val="ru-RU"/>
        </w:rPr>
        <w:t>1.Полимерная глина 2.Пластилин3.Соленое тесто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bCs/>
          <w:color w:val="000000"/>
          <w:sz w:val="28"/>
          <w:szCs w:val="28"/>
          <w:u w:val="single"/>
          <w:lang w:val="ru-RU"/>
        </w:rPr>
        <w:t>Вопрос №8</w:t>
      </w:r>
      <w:r w:rsidRPr="001D5B6F">
        <w:rPr>
          <w:color w:val="000000"/>
          <w:sz w:val="28"/>
          <w:szCs w:val="28"/>
          <w:u w:val="single"/>
        </w:rPr>
        <w:t> </w:t>
      </w:r>
      <w:r w:rsidRPr="001D5B6F">
        <w:rPr>
          <w:bCs/>
          <w:color w:val="000000"/>
          <w:sz w:val="28"/>
          <w:szCs w:val="28"/>
          <w:u w:val="single"/>
          <w:lang w:val="ru-RU"/>
        </w:rPr>
        <w:t>Путем раскатывания шара от большой толщины к меньшей получается ...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color w:val="000000"/>
          <w:sz w:val="28"/>
          <w:szCs w:val="28"/>
          <w:lang w:val="ru-RU"/>
        </w:rPr>
        <w:t>1.Жгут 2. Шар3.Лепешка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bCs/>
          <w:color w:val="000000"/>
          <w:sz w:val="28"/>
          <w:szCs w:val="28"/>
          <w:u w:val="single"/>
          <w:lang w:val="ru-RU"/>
        </w:rPr>
        <w:t>Вопрос №9</w:t>
      </w:r>
      <w:r w:rsidRPr="001D5B6F">
        <w:rPr>
          <w:color w:val="000000"/>
          <w:sz w:val="28"/>
          <w:szCs w:val="28"/>
          <w:u w:val="single"/>
        </w:rPr>
        <w:t> </w:t>
      </w:r>
      <w:r w:rsidRPr="001D5B6F">
        <w:rPr>
          <w:bCs/>
          <w:color w:val="000000"/>
          <w:sz w:val="28"/>
          <w:szCs w:val="28"/>
          <w:u w:val="single"/>
          <w:lang w:val="ru-RU"/>
        </w:rPr>
        <w:t>Из какой базовой фигуры можно слепить: голову, туловище, уши.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color w:val="000000"/>
          <w:sz w:val="28"/>
          <w:szCs w:val="28"/>
          <w:lang w:val="ru-RU"/>
        </w:rPr>
        <w:t xml:space="preserve">1.Жгут2.Лепешка </w:t>
      </w:r>
      <w:proofErr w:type="gramStart"/>
      <w:r w:rsidRPr="001D5B6F">
        <w:rPr>
          <w:color w:val="000000"/>
          <w:sz w:val="28"/>
          <w:szCs w:val="28"/>
          <w:lang w:val="ru-RU"/>
        </w:rPr>
        <w:t>3.Шар</w:t>
      </w:r>
      <w:proofErr w:type="gramEnd"/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bCs/>
          <w:color w:val="000000"/>
          <w:sz w:val="28"/>
          <w:szCs w:val="28"/>
          <w:u w:val="single"/>
          <w:lang w:val="ru-RU"/>
        </w:rPr>
        <w:t>Вопрос №10</w:t>
      </w:r>
      <w:r w:rsidRPr="001D5B6F">
        <w:rPr>
          <w:color w:val="000000"/>
          <w:sz w:val="28"/>
          <w:szCs w:val="28"/>
          <w:u w:val="single"/>
        </w:rPr>
        <w:t> </w:t>
      </w:r>
      <w:proofErr w:type="gramStart"/>
      <w:r w:rsidRPr="001D5B6F">
        <w:rPr>
          <w:bCs/>
          <w:color w:val="000000"/>
          <w:sz w:val="28"/>
          <w:szCs w:val="28"/>
          <w:u w:val="single"/>
          <w:lang w:val="ru-RU"/>
        </w:rPr>
        <w:t>Картина</w:t>
      </w:r>
      <w:proofErr w:type="gramEnd"/>
      <w:r w:rsidRPr="001D5B6F">
        <w:rPr>
          <w:bCs/>
          <w:color w:val="000000"/>
          <w:sz w:val="28"/>
          <w:szCs w:val="28"/>
          <w:u w:val="single"/>
          <w:lang w:val="ru-RU"/>
        </w:rPr>
        <w:t xml:space="preserve"> выполненная из пластилиновых валиков, шариков, дисков. Название данной технике.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D5B6F">
        <w:rPr>
          <w:color w:val="000000"/>
          <w:sz w:val="28"/>
          <w:szCs w:val="28"/>
          <w:lang w:val="ru-RU"/>
        </w:rPr>
        <w:t>1.Модульная</w:t>
      </w:r>
      <w:r w:rsidRPr="001D5B6F">
        <w:rPr>
          <w:color w:val="000000"/>
          <w:sz w:val="28"/>
          <w:szCs w:val="28"/>
        </w:rPr>
        <w:t> </w:t>
      </w:r>
      <w:proofErr w:type="gramStart"/>
      <w:r w:rsidRPr="001D5B6F">
        <w:rPr>
          <w:color w:val="000000"/>
          <w:sz w:val="28"/>
          <w:szCs w:val="28"/>
          <w:lang w:val="ru-RU"/>
        </w:rPr>
        <w:t>2.Мозаичная</w:t>
      </w:r>
      <w:proofErr w:type="gramEnd"/>
      <w:r w:rsidRPr="001D5B6F">
        <w:rPr>
          <w:color w:val="000000"/>
          <w:sz w:val="28"/>
          <w:szCs w:val="28"/>
          <w:lang w:val="ru-RU"/>
        </w:rPr>
        <w:t xml:space="preserve"> п 3.Обратная</w:t>
      </w:r>
    </w:p>
    <w:p w:rsidR="001D5B6F" w:rsidRDefault="001D5B6F" w:rsidP="001D5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Метапредметные.</w:t>
      </w:r>
    </w:p>
    <w:p w:rsidR="001D5B6F" w:rsidRDefault="001D5B6F" w:rsidP="001D5B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836049">
        <w:rPr>
          <w:color w:val="000000"/>
          <w:sz w:val="28"/>
          <w:szCs w:val="28"/>
          <w:lang w:val="ru-RU"/>
        </w:rPr>
        <w:t>Метапредметные способы деятельности, освоенные обучающимися на базе одного, нескольких учебных предметов, применимые как в рамках образовательного процесса, так и при решении проблем в реальных жизненных ситуациях.</w:t>
      </w:r>
    </w:p>
    <w:p w:rsidR="001D5B6F" w:rsidRPr="00836049" w:rsidRDefault="001D5B6F" w:rsidP="001D5B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836049">
        <w:rPr>
          <w:rStyle w:val="a8"/>
          <w:color w:val="000000"/>
          <w:sz w:val="28"/>
          <w:szCs w:val="28"/>
          <w:lang w:val="ru-RU"/>
        </w:rPr>
        <w:t>Методами оценки метапредметных результатов являются:</w:t>
      </w:r>
    </w:p>
    <w:p w:rsidR="001D5B6F" w:rsidRPr="00836049" w:rsidRDefault="001D5B6F" w:rsidP="001D5B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836049">
        <w:rPr>
          <w:color w:val="000000"/>
          <w:sz w:val="28"/>
          <w:szCs w:val="28"/>
          <w:lang w:val="ru-RU"/>
        </w:rPr>
        <w:t>- наблюдения за определенными аспектами деятельности учащихся или их продвижением в обучении;</w:t>
      </w:r>
    </w:p>
    <w:p w:rsidR="001D5B6F" w:rsidRPr="00836049" w:rsidRDefault="001D5B6F" w:rsidP="001D5B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836049">
        <w:rPr>
          <w:color w:val="000000"/>
          <w:sz w:val="28"/>
          <w:szCs w:val="28"/>
          <w:lang w:val="ru-RU"/>
        </w:rPr>
        <w:t>- оценка процесса выполнения обучающимися различного рода творческих работ;</w:t>
      </w:r>
    </w:p>
    <w:p w:rsidR="001D5B6F" w:rsidRPr="00836049" w:rsidRDefault="001D5B6F" w:rsidP="001D5B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836049">
        <w:rPr>
          <w:color w:val="000000"/>
          <w:sz w:val="28"/>
          <w:szCs w:val="28"/>
          <w:lang w:val="ru-RU"/>
        </w:rPr>
        <w:t>- тестирование;</w:t>
      </w:r>
    </w:p>
    <w:p w:rsidR="001D5B6F" w:rsidRPr="001D5B6F" w:rsidRDefault="001D5B6F" w:rsidP="001D5B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выставки, участие в конкурсах</w:t>
      </w:r>
      <w:r w:rsidRPr="00836049">
        <w:rPr>
          <w:color w:val="000000"/>
          <w:sz w:val="28"/>
          <w:szCs w:val="28"/>
          <w:lang w:val="ru-RU"/>
        </w:rPr>
        <w:t>.</w:t>
      </w:r>
    </w:p>
    <w:p w:rsidR="001D5B6F" w:rsidRDefault="001D5B6F" w:rsidP="001D5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«Лесенка»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методика предназначена для выявления системы представлений </w:t>
      </w:r>
      <w:hyperlink r:id="rId11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ребёнка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 о том, как он оценивает себя сам, как, по его мнению, его оценивают другие люди и как соотносятся эти представления между собой.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исследования</w:t>
      </w: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: определить особенности самооценки ребёнка (как общего отношения к себе) и представлений ребёнка о том, как его оценивают другие люди.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и оборудование</w:t>
      </w: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: нарисованная лесенка, фигурка человечка, лист бумаги, карандаш (ручка).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Процедура исследования</w:t>
      </w: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: Методика проводится индивидуально. Процедура исследования представляет собой беседу с ребёнком с использованием определённой шкалы оценок, на которой он сам помещает себя и предположительно определяет то место, куда его поставят другие люди.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Проведение теста</w:t>
      </w: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: Ребенку дают листок с нарисованной на нём лестницей и объясняют значение ступенек. Важно проследить, правильно ли понял </w:t>
      </w:r>
      <w:hyperlink r:id="rId12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ребёнок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 ваше объяснение. В случае необходимости следует повторить его. После этого задают вопросы, ответы записывают.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</w:t>
      </w: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Прежде всего, обращают внимание, на </w:t>
      </w:r>
      <w:hyperlink r:id="rId13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какую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 ступеньку ребёнок сам себя поставил. Считается нормой, если дети этого возраста ставят себя на ступеньку «очень хорошие» и даже «самые хорошие» дети. В любом случае это должны быть верхние ступеньки, так как положение на любой из</w:t>
      </w:r>
      <w:hyperlink r:id="rId14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нижних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 ступенек (а уж тем более на самой нижней) говорит не об </w:t>
      </w:r>
      <w:hyperlink r:id="rId15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адекватной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оценке, но об отрицательном отношении к себе, неуверенности в собственных силах. Это очень серьёзное нарушение структуры </w:t>
      </w:r>
      <w:hyperlink r:id="rId16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личности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может привести к депрессиям, неврозам у </w:t>
      </w:r>
      <w:hyperlink r:id="rId17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детей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правило, это связано с холодным отношением к детям, отвержением или суровым, авторитарным воспитанием, при котором обесценивается сам ребёнок, который приходит к выводу, что его любят только тогда, когда он хорошо себя ведёт. А так как дети не могут быть хорошими постоянно и уж тем более не могут соответствовать всем притязаниям </w:t>
      </w:r>
      <w:hyperlink r:id="rId18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взрослых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выполнять все их требования, то, естественно, дети в этих условиях начинают сомневаться в себе, в своих силах и в любви к ним родителей. Также не уверены в себе и в родительской любви дети, которыми вообще не занимаются дома. Таким образом, как мы видим, крайнее пренебрежение ребёнком, как и крайний авторитаризм, постоянная опека и контроль, приводят к сходным результатам.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 об отношении родителей к ребёнку и их требованиях говорят ответы на вопрос о том, куда их поставят взрослые - папа, мама, воспитательница. Для нормального, комфортного самоощущения, которое связано с появлением чувства защищённости, важно, чтобы кто-то из взрослых поставил ребёнка на самую </w:t>
      </w:r>
      <w:hyperlink r:id="rId19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высокую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 ступеньку. В идеале, сам </w:t>
      </w:r>
      <w:hyperlink r:id="rId20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ребенок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поставить себя на вторую ступеньку сверху, а мама (или кто-то другой из родных) ставит его на самую высокую ступеньку.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самооценки ребенка с помощью методики «Лесенка»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показывают нарисованную лесенку с семью ступеньками, где средняя ступенька имеет вид площадки, и объясняют задание.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: «Если всех детей рассадить на этой лесенке, то на трех верхних ступеньках окажутся хорошие дети: умные, добрые, сильные, послушные – чем выше, тем лучше (показывают: «хорошие», «очень хорошие», «самые хорошие»). А на трех нижних ступеньках окажутся </w:t>
      </w:r>
      <w:hyperlink r:id="rId21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плохие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– чем ниже, тем хуже («плохие», «очень плохие», «самые плохие»). На средней ступеньке дети не плохие и не хорошие. Покажи, на какую ступеньку ты поставишь себя. Объясни почему?» После ответа ребенка, его спрашивают: «Ты такой на самом деле или хотел бы быть таким? Пометь, какой ты на самом деле и каким хотел бы быть». «Покажи, на какую ступеньку тебя поставила бы мама».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Используется стандартный набор характеристик: «хороший – плохой», «добрый – злой», «умный – глупый», «сильный – слабый», «смелый – трусливый», «самый старательный – самый небрежный». Количество характеристик можно сократить. В процессе обследования необходимо учитывать, как ребенок выполняет задание: </w:t>
      </w:r>
      <w:hyperlink r:id="rId22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испытывает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колебания, раздумывает, аргументирует свой выбор. Если ребенок не дает никаких объяснений, ему следует задать уточняющие вопросы: «Почему ты себя сюда поставил? Ты всегда такой?» и т.д.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характерные особенности выполнения задания, свойственные детям с завышенной, адекватной и заниженной самооценкой.</w:t>
      </w:r>
    </w:p>
    <w:p w:rsidR="001D5B6F" w:rsidRPr="007F6BE5" w:rsidRDefault="001D5B6F" w:rsidP="001D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взрослого: «Я хороший. Хороший и больше никакой, это мама так сказала».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Неадекватно завышенная самооценка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2. После некоторых раздумий и колебаний ставит себя на самую высокую ступеньку, объясняя свои действия, называет какие-то свои недостатки и промахи, но объясняет их внешними, независящими от него, причинами, считает, что оценка взрослых в некоторых случаях может быть несколько ниже его собственной: «Я, конечно, хороший, но иногда ленюсь. Мама говорит, что я неаккуратный».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Завышенная самооценка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3. Обдумав задание, ставит себя на 2-ю или 3-ю ступеньку, объясняет свои действия, ссылаясь на реальные ситуации и достижения, считает, что оценка взрослого такая же либо несколько ниже.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самооценка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4. Ставит себя на нижние ступеньки, свой выбор не объясняет либо ссылается на мнение взрослого: «Мама так сказала».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Заниженная самооценка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ставит себя на среднюю ступеньку, это может говорить о том, что он либо не понял задание, либо не хочет его выполнять. Дети с заниженной самооценкой из-за высокой тревожности и неуверенности в себе часто отказываются выполнять задание, на все вопросы отвечают: «Не знаю». Дети с задержкой развития не понимают и не принимают это задание, действуют наобум.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Неадекватно завышенная самооценка свойственна детям младшего и среднего дошкольного возраста: они не видят своих ошибок, не могут правильно оценить себя, свои поступки и действия.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 детей 6-7-летнего возраста становится уже более реалистичной, в привычных ситуациях и привычных </w:t>
      </w:r>
      <w:hyperlink r:id="rId23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видах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4" w:history="1">
        <w:r w:rsidRPr="007F6B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деятельности</w:t>
        </w:r>
      </w:hyperlink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приближается к адекватной. В незнакомой ситуации и непривычных видах деятельности их самооценка завышенная.</w:t>
      </w:r>
    </w:p>
    <w:p w:rsidR="001D5B6F" w:rsidRPr="007F6BE5" w:rsidRDefault="001D5B6F" w:rsidP="001D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E5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Заниженная самооценка у детей дошкольного возраста рассматривается как отклонение в развитии личности.</w:t>
      </w:r>
    </w:p>
    <w:p w:rsidR="001D5B6F" w:rsidRPr="00583DFA" w:rsidRDefault="001D5B6F" w:rsidP="001D5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D5B6F" w:rsidRPr="00583DFA" w:rsidSect="0048554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D5B6F" w:rsidRDefault="001D5B6F" w:rsidP="001D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AC">
        <w:rPr>
          <w:rFonts w:ascii="Times New Roman" w:hAnsi="Times New Roman" w:cs="Times New Roman"/>
          <w:b/>
          <w:sz w:val="28"/>
          <w:szCs w:val="28"/>
        </w:rPr>
        <w:lastRenderedPageBreak/>
        <w:t>2.5.</w:t>
      </w:r>
      <w:r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педагогов.</w:t>
      </w:r>
    </w:p>
    <w:p w:rsidR="001D5B6F" w:rsidRPr="00FF3551" w:rsidRDefault="001D5B6F" w:rsidP="001D5B6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«Воображение и творчество в детском возрасте» М., Просвещение, 1991.</w:t>
      </w:r>
    </w:p>
    <w:p w:rsidR="001D5B6F" w:rsidRDefault="001D5B6F" w:rsidP="001D5B6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551">
        <w:rPr>
          <w:rFonts w:ascii="Times New Roman" w:hAnsi="Times New Roman" w:cs="Times New Roman"/>
          <w:sz w:val="28"/>
          <w:szCs w:val="28"/>
        </w:rPr>
        <w:t xml:space="preserve">Вестник Ас. ЭКО. </w:t>
      </w:r>
      <w:r>
        <w:rPr>
          <w:rFonts w:ascii="Times New Roman" w:hAnsi="Times New Roman" w:cs="Times New Roman"/>
          <w:sz w:val="28"/>
          <w:szCs w:val="28"/>
        </w:rPr>
        <w:t>Выпуск 3(7), 1995.</w:t>
      </w:r>
    </w:p>
    <w:p w:rsidR="001D5B6F" w:rsidRDefault="001D5B6F" w:rsidP="001D5B6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«Лепка»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М., Просвещение, 1986.</w:t>
      </w:r>
    </w:p>
    <w:p w:rsidR="001D5B6F" w:rsidRDefault="001D5B6F" w:rsidP="001D5B6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«Методика обучения рисованию, лепке, аппликации»,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1971</w:t>
      </w:r>
    </w:p>
    <w:p w:rsidR="001D5B6F" w:rsidRDefault="001D5B6F" w:rsidP="001D5B6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«Народная пластика и декоративная лепка», М., Просвещение, 1984.</w:t>
      </w:r>
    </w:p>
    <w:p w:rsidR="001D5B6F" w:rsidRPr="002C0437" w:rsidRDefault="001D5B6F" w:rsidP="001D5B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37">
        <w:rPr>
          <w:rFonts w:ascii="Times New Roman" w:hAnsi="Times New Roman" w:cs="Times New Roman"/>
          <w:color w:val="000000"/>
          <w:sz w:val="28"/>
          <w:szCs w:val="28"/>
        </w:rPr>
        <w:t xml:space="preserve">Белая, А.Е. Пальчиковые игры для развития речи дошкольников/А.Е. Белая, В.И. </w:t>
      </w:r>
      <w:proofErr w:type="spellStart"/>
      <w:r w:rsidRPr="002C0437">
        <w:rPr>
          <w:rFonts w:ascii="Times New Roman" w:hAnsi="Times New Roman" w:cs="Times New Roman"/>
          <w:color w:val="000000"/>
          <w:sz w:val="28"/>
          <w:szCs w:val="28"/>
        </w:rPr>
        <w:t>Мирясова</w:t>
      </w:r>
      <w:proofErr w:type="spellEnd"/>
      <w:r w:rsidRPr="002C0437">
        <w:rPr>
          <w:rFonts w:ascii="Times New Roman" w:hAnsi="Times New Roman" w:cs="Times New Roman"/>
          <w:color w:val="000000"/>
          <w:sz w:val="28"/>
          <w:szCs w:val="28"/>
        </w:rPr>
        <w:t>. - М.: Просвещение, 2002.</w:t>
      </w:r>
    </w:p>
    <w:p w:rsidR="001D5B6F" w:rsidRPr="002C0437" w:rsidRDefault="001D5B6F" w:rsidP="001D5B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37">
        <w:rPr>
          <w:rFonts w:ascii="Times New Roman" w:hAnsi="Times New Roman" w:cs="Times New Roman"/>
          <w:color w:val="000000"/>
          <w:sz w:val="28"/>
          <w:szCs w:val="28"/>
        </w:rPr>
        <w:t>Бондаренко, Т.М. Комплексные занятия во второй младшей группе детского сада/ Т.М. Бондаренко.- Воронеж: Учитель, 2004.</w:t>
      </w:r>
    </w:p>
    <w:p w:rsidR="001D5B6F" w:rsidRPr="002C0437" w:rsidRDefault="001D5B6F" w:rsidP="001D5B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0437">
        <w:rPr>
          <w:rFonts w:ascii="Times New Roman" w:hAnsi="Times New Roman" w:cs="Times New Roman"/>
          <w:color w:val="000000"/>
          <w:sz w:val="28"/>
          <w:szCs w:val="28"/>
        </w:rPr>
        <w:t>Вайнерман</w:t>
      </w:r>
      <w:proofErr w:type="spellEnd"/>
      <w:r w:rsidRPr="002C0437">
        <w:rPr>
          <w:rFonts w:ascii="Times New Roman" w:hAnsi="Times New Roman" w:cs="Times New Roman"/>
          <w:color w:val="000000"/>
          <w:sz w:val="28"/>
          <w:szCs w:val="28"/>
        </w:rPr>
        <w:t xml:space="preserve">, С.М. Сенсомоторное развитие дошкольников на занятиях по изобразительному искусству/ С.М. </w:t>
      </w:r>
      <w:proofErr w:type="spellStart"/>
      <w:r w:rsidRPr="002C0437">
        <w:rPr>
          <w:rFonts w:ascii="Times New Roman" w:hAnsi="Times New Roman" w:cs="Times New Roman"/>
          <w:color w:val="000000"/>
          <w:sz w:val="28"/>
          <w:szCs w:val="28"/>
        </w:rPr>
        <w:t>Вайнерман</w:t>
      </w:r>
      <w:proofErr w:type="spellEnd"/>
      <w:r w:rsidRPr="002C0437">
        <w:rPr>
          <w:rFonts w:ascii="Times New Roman" w:hAnsi="Times New Roman" w:cs="Times New Roman"/>
          <w:color w:val="000000"/>
          <w:sz w:val="28"/>
          <w:szCs w:val="28"/>
        </w:rPr>
        <w:t xml:space="preserve">, А.С. </w:t>
      </w:r>
      <w:proofErr w:type="spellStart"/>
      <w:r w:rsidRPr="002C0437">
        <w:rPr>
          <w:rFonts w:ascii="Times New Roman" w:hAnsi="Times New Roman" w:cs="Times New Roman"/>
          <w:color w:val="000000"/>
          <w:sz w:val="28"/>
          <w:szCs w:val="28"/>
        </w:rPr>
        <w:t>Большев</w:t>
      </w:r>
      <w:proofErr w:type="spellEnd"/>
      <w:r w:rsidRPr="002C0437">
        <w:rPr>
          <w:rFonts w:ascii="Times New Roman" w:hAnsi="Times New Roman" w:cs="Times New Roman"/>
          <w:color w:val="000000"/>
          <w:sz w:val="28"/>
          <w:szCs w:val="28"/>
        </w:rPr>
        <w:t xml:space="preserve">, Ю.Р. </w:t>
      </w:r>
      <w:proofErr w:type="spellStart"/>
      <w:r w:rsidRPr="002C0437">
        <w:rPr>
          <w:rFonts w:ascii="Times New Roman" w:hAnsi="Times New Roman" w:cs="Times New Roman"/>
          <w:color w:val="000000"/>
          <w:sz w:val="28"/>
          <w:szCs w:val="28"/>
        </w:rPr>
        <w:t>Силкин</w:t>
      </w:r>
      <w:proofErr w:type="spellEnd"/>
      <w:r w:rsidRPr="002C0437">
        <w:rPr>
          <w:rFonts w:ascii="Times New Roman" w:hAnsi="Times New Roman" w:cs="Times New Roman"/>
          <w:color w:val="000000"/>
          <w:sz w:val="28"/>
          <w:szCs w:val="28"/>
        </w:rPr>
        <w:t>.- М.: Педагогика, 2002.</w:t>
      </w:r>
    </w:p>
    <w:p w:rsidR="001D5B6F" w:rsidRPr="002C0437" w:rsidRDefault="001D5B6F" w:rsidP="001D5B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37">
        <w:rPr>
          <w:rFonts w:ascii="Times New Roman" w:hAnsi="Times New Roman" w:cs="Times New Roman"/>
          <w:color w:val="000000"/>
          <w:sz w:val="28"/>
          <w:szCs w:val="28"/>
        </w:rPr>
        <w:t>Ветлугина, Н.А. Основные проблемы художественного творчества детей / Н.А. Ветлугина. - М.: Педагогика, 1972.</w:t>
      </w:r>
    </w:p>
    <w:p w:rsidR="001D5B6F" w:rsidRPr="002C0437" w:rsidRDefault="001D5B6F" w:rsidP="001D5B6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0437">
        <w:rPr>
          <w:rFonts w:ascii="Times New Roman" w:hAnsi="Times New Roman" w:cs="Times New Roman"/>
          <w:color w:val="000000"/>
          <w:sz w:val="28"/>
          <w:szCs w:val="28"/>
        </w:rPr>
        <w:t>Грибовская</w:t>
      </w:r>
      <w:proofErr w:type="spellEnd"/>
      <w:r w:rsidRPr="002C0437">
        <w:rPr>
          <w:rFonts w:ascii="Times New Roman" w:hAnsi="Times New Roman" w:cs="Times New Roman"/>
          <w:color w:val="000000"/>
          <w:sz w:val="28"/>
          <w:szCs w:val="28"/>
        </w:rPr>
        <w:t xml:space="preserve">, А.А. Обучение дошкольников декоративному рисованию, лепке, аппликации: конспекты занятий/ А.А. </w:t>
      </w:r>
      <w:proofErr w:type="spellStart"/>
      <w:r w:rsidRPr="002C0437">
        <w:rPr>
          <w:rFonts w:ascii="Times New Roman" w:hAnsi="Times New Roman" w:cs="Times New Roman"/>
          <w:color w:val="000000"/>
          <w:sz w:val="28"/>
          <w:szCs w:val="28"/>
        </w:rPr>
        <w:t>Грибовская</w:t>
      </w:r>
      <w:proofErr w:type="spellEnd"/>
      <w:r w:rsidRPr="002C0437">
        <w:rPr>
          <w:rFonts w:ascii="Times New Roman" w:hAnsi="Times New Roman" w:cs="Times New Roman"/>
          <w:color w:val="000000"/>
          <w:sz w:val="28"/>
          <w:szCs w:val="28"/>
        </w:rPr>
        <w:t>.- М.: Скрипторий, 2008.</w:t>
      </w:r>
    </w:p>
    <w:p w:rsidR="001D5B6F" w:rsidRPr="001818D8" w:rsidRDefault="001D5B6F" w:rsidP="001D5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B6F" w:rsidRPr="00FF3551" w:rsidRDefault="001D5B6F" w:rsidP="001D5B6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3551">
        <w:rPr>
          <w:rFonts w:ascii="Times New Roman" w:hAnsi="Times New Roman" w:cs="Times New Roman"/>
          <w:b/>
          <w:sz w:val="28"/>
          <w:szCs w:val="28"/>
        </w:rPr>
        <w:t>Список литературы для детей.</w:t>
      </w:r>
    </w:p>
    <w:p w:rsidR="001D5B6F" w:rsidRDefault="001D5B6F" w:rsidP="001D5B6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«Поделимся с детьми природой», ОЕВАК, выпуск 2, изд. 2-е. М., Просвещение, 1971.</w:t>
      </w:r>
    </w:p>
    <w:p w:rsidR="001D5B6F" w:rsidRDefault="001D5B6F" w:rsidP="001D5B6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«Повесть о глине», Наука, 1968.</w:t>
      </w:r>
    </w:p>
    <w:p w:rsidR="001D5B6F" w:rsidRDefault="001D5B6F" w:rsidP="001D5B6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«Сказку сделаем из глины, теста, снега, пластилина», М., Академия 1998.</w:t>
      </w:r>
    </w:p>
    <w:p w:rsidR="001D5B6F" w:rsidRDefault="001D5B6F" w:rsidP="001D5B6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для раскрашивания. Игрушки из глины. Издательство «Малыш», Москва 1983.</w:t>
      </w:r>
    </w:p>
    <w:p w:rsidR="009D2FCA" w:rsidRPr="000247CB" w:rsidRDefault="009D2FCA" w:rsidP="001D5B6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Ветлучина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 «Нравственное эстетическое воспитание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«Просвещение» 1985.</w:t>
      </w:r>
    </w:p>
    <w:p w:rsidR="001D5B6F" w:rsidRDefault="001D5B6F" w:rsidP="001D5B6F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b/>
          <w:sz w:val="32"/>
          <w:szCs w:val="32"/>
        </w:rPr>
      </w:pPr>
    </w:p>
    <w:p w:rsidR="001D5B6F" w:rsidRDefault="001D5B6F" w:rsidP="001D5B6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AC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родителей.</w:t>
      </w:r>
    </w:p>
    <w:p w:rsidR="001D5B6F" w:rsidRPr="002C0437" w:rsidRDefault="001D5B6F" w:rsidP="001D5B6F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0437">
        <w:rPr>
          <w:rFonts w:ascii="Times New Roman" w:hAnsi="Times New Roman" w:cs="Times New Roman"/>
          <w:color w:val="000000"/>
          <w:sz w:val="28"/>
          <w:szCs w:val="28"/>
        </w:rPr>
        <w:t>Грибовская</w:t>
      </w:r>
      <w:proofErr w:type="spellEnd"/>
      <w:r w:rsidRPr="002C0437">
        <w:rPr>
          <w:rFonts w:ascii="Times New Roman" w:hAnsi="Times New Roman" w:cs="Times New Roman"/>
          <w:color w:val="000000"/>
          <w:sz w:val="28"/>
          <w:szCs w:val="28"/>
        </w:rPr>
        <w:t xml:space="preserve">, А.А. Лепка в детском саду. Конспекты занятий для детей 2-7 лет/ А.А. </w:t>
      </w:r>
      <w:proofErr w:type="spellStart"/>
      <w:r w:rsidRPr="002C0437">
        <w:rPr>
          <w:rFonts w:ascii="Times New Roman" w:hAnsi="Times New Roman" w:cs="Times New Roman"/>
          <w:color w:val="000000"/>
          <w:sz w:val="28"/>
          <w:szCs w:val="28"/>
        </w:rPr>
        <w:t>Грибовская</w:t>
      </w:r>
      <w:proofErr w:type="spellEnd"/>
      <w:r w:rsidRPr="002C0437">
        <w:rPr>
          <w:rFonts w:ascii="Times New Roman" w:hAnsi="Times New Roman" w:cs="Times New Roman"/>
          <w:color w:val="000000"/>
          <w:sz w:val="28"/>
          <w:szCs w:val="28"/>
        </w:rPr>
        <w:t>. - М.: Сфера, 2010.</w:t>
      </w:r>
    </w:p>
    <w:p w:rsidR="001D5B6F" w:rsidRPr="00B668AC" w:rsidRDefault="001D5B6F" w:rsidP="001D5B6F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37">
        <w:rPr>
          <w:rFonts w:ascii="Times New Roman" w:hAnsi="Times New Roman" w:cs="Times New Roman"/>
          <w:color w:val="000000"/>
          <w:sz w:val="28"/>
          <w:szCs w:val="28"/>
        </w:rPr>
        <w:t>Казакова, Т.Г. Развивайте у дошкольников творчество/ Т.Г. Казакова.- М.: Просвещение, 1985.</w:t>
      </w:r>
    </w:p>
    <w:p w:rsidR="001D5B6F" w:rsidRPr="009D2FCA" w:rsidRDefault="001D5B6F" w:rsidP="00BF2490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8AC">
        <w:rPr>
          <w:rFonts w:ascii="Times New Roman" w:hAnsi="Times New Roman" w:cs="Times New Roman"/>
          <w:color w:val="000000"/>
          <w:sz w:val="28"/>
          <w:szCs w:val="28"/>
        </w:rPr>
        <w:t xml:space="preserve">Федосова, Е.С. В стране гномов: Книга для развития способностей детей дошкольного возраста/ Е.С. Федосова, Г.С. Федосов. - </w:t>
      </w:r>
      <w:proofErr w:type="gramStart"/>
      <w:r w:rsidRPr="00B668AC">
        <w:rPr>
          <w:rFonts w:ascii="Times New Roman" w:hAnsi="Times New Roman" w:cs="Times New Roman"/>
          <w:color w:val="000000"/>
          <w:sz w:val="28"/>
          <w:szCs w:val="28"/>
        </w:rPr>
        <w:t>СПб :</w:t>
      </w:r>
      <w:proofErr w:type="gramEnd"/>
      <w:r w:rsidRPr="00B668AC">
        <w:rPr>
          <w:rFonts w:ascii="Times New Roman" w:hAnsi="Times New Roman" w:cs="Times New Roman"/>
          <w:color w:val="000000"/>
          <w:sz w:val="28"/>
          <w:szCs w:val="28"/>
        </w:rPr>
        <w:t xml:space="preserve"> Союз, 2002.</w:t>
      </w:r>
    </w:p>
    <w:p w:rsidR="009D2FCA" w:rsidRDefault="009D2FCA" w:rsidP="00BF2490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Боголюбов Н.С «Лепка на занятиях в школьном кружке» </w:t>
      </w:r>
    </w:p>
    <w:p w:rsidR="009D2FCA" w:rsidRPr="009D2FCA" w:rsidRDefault="009D2FCA" w:rsidP="00BF2490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2FCA">
        <w:rPr>
          <w:rFonts w:ascii="Times New Roman" w:hAnsi="Times New Roman" w:cs="Times New Roman"/>
          <w:sz w:val="28"/>
          <w:szCs w:val="28"/>
        </w:rPr>
        <w:t>Изобразительное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детей» М, Просвещение 1965.</w:t>
      </w:r>
    </w:p>
    <w:sectPr w:rsidR="009D2FCA" w:rsidRPr="009D2FCA" w:rsidSect="001D5B6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104" w:rsidRDefault="00133104" w:rsidP="000E1BD9">
      <w:pPr>
        <w:spacing w:after="0" w:line="240" w:lineRule="auto"/>
      </w:pPr>
      <w:r>
        <w:separator/>
      </w:r>
    </w:p>
  </w:endnote>
  <w:endnote w:type="continuationSeparator" w:id="0">
    <w:p w:rsidR="00133104" w:rsidRDefault="00133104" w:rsidP="000E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52">
    <w:charset w:val="00"/>
    <w:family w:val="decorative"/>
    <w:pitch w:val="fixed"/>
    <w:sig w:usb0="00000203" w:usb1="00000000" w:usb2="00000000" w:usb3="00000000" w:csb0="00000005" w:csb1="00000000"/>
  </w:font>
  <w:font w:name="National First Font Dotted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460097"/>
      <w:docPartObj>
        <w:docPartGallery w:val="Page Numbers (Bottom of Page)"/>
        <w:docPartUnique/>
      </w:docPartObj>
    </w:sdtPr>
    <w:sdtContent>
      <w:p w:rsidR="008E1395" w:rsidRDefault="008E139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1395" w:rsidRDefault="008E13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104" w:rsidRDefault="00133104" w:rsidP="000E1BD9">
      <w:pPr>
        <w:spacing w:after="0" w:line="240" w:lineRule="auto"/>
      </w:pPr>
      <w:r>
        <w:separator/>
      </w:r>
    </w:p>
  </w:footnote>
  <w:footnote w:type="continuationSeparator" w:id="0">
    <w:p w:rsidR="00133104" w:rsidRDefault="00133104" w:rsidP="000E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B5"/>
    <w:multiLevelType w:val="hybridMultilevel"/>
    <w:tmpl w:val="93D83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99F"/>
    <w:multiLevelType w:val="hybridMultilevel"/>
    <w:tmpl w:val="4C9A1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53792B"/>
    <w:multiLevelType w:val="hybridMultilevel"/>
    <w:tmpl w:val="70224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0B23F0"/>
    <w:multiLevelType w:val="hybridMultilevel"/>
    <w:tmpl w:val="AC304CB8"/>
    <w:lvl w:ilvl="0" w:tplc="5B1E1D72">
      <w:start w:val="7"/>
      <w:numFmt w:val="decimal"/>
      <w:lvlText w:val="%1."/>
      <w:lvlJc w:val="left"/>
      <w:pPr>
        <w:ind w:left="76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0EBB"/>
    <w:multiLevelType w:val="hybridMultilevel"/>
    <w:tmpl w:val="A486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E3B73"/>
    <w:multiLevelType w:val="hybridMultilevel"/>
    <w:tmpl w:val="DD023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ED5BC4"/>
    <w:multiLevelType w:val="hybridMultilevel"/>
    <w:tmpl w:val="7124DDA8"/>
    <w:lvl w:ilvl="0" w:tplc="4FCCD648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645D"/>
    <w:multiLevelType w:val="hybridMultilevel"/>
    <w:tmpl w:val="981275EA"/>
    <w:lvl w:ilvl="0" w:tplc="1846974E">
      <w:start w:val="1"/>
      <w:numFmt w:val="decimal"/>
      <w:lvlText w:val="%1."/>
      <w:lvlJc w:val="left"/>
      <w:pPr>
        <w:ind w:left="14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191B5E77"/>
    <w:multiLevelType w:val="hybridMultilevel"/>
    <w:tmpl w:val="8E5CDE0A"/>
    <w:lvl w:ilvl="0" w:tplc="0C3A8094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444A"/>
    <w:multiLevelType w:val="hybridMultilevel"/>
    <w:tmpl w:val="FA3EC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C248D2"/>
    <w:multiLevelType w:val="hybridMultilevel"/>
    <w:tmpl w:val="79CA9F66"/>
    <w:lvl w:ilvl="0" w:tplc="C706AB5C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111A"/>
    <w:multiLevelType w:val="hybridMultilevel"/>
    <w:tmpl w:val="91920872"/>
    <w:lvl w:ilvl="0" w:tplc="81484EB2">
      <w:start w:val="8"/>
      <w:numFmt w:val="decimal"/>
      <w:lvlText w:val="%1."/>
      <w:lvlJc w:val="left"/>
      <w:pPr>
        <w:ind w:left="76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C689F"/>
    <w:multiLevelType w:val="hybridMultilevel"/>
    <w:tmpl w:val="6106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F3BF6"/>
    <w:multiLevelType w:val="hybridMultilevel"/>
    <w:tmpl w:val="560C6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B52" w:hAnsi="B52" w:cs="B52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National First Font Dotted" w:hAnsi="National First Font Dotted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B52" w:hAnsi="B52" w:cs="B52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National First Font Dotted" w:hAnsi="National First Font Dotted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B52" w:hAnsi="B52" w:cs="B52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National First Font Dotted" w:hAnsi="National First Font Dotted" w:hint="default"/>
      </w:rPr>
    </w:lvl>
  </w:abstractNum>
  <w:abstractNum w:abstractNumId="14" w15:restartNumberingAfterBreak="0">
    <w:nsid w:val="382D432F"/>
    <w:multiLevelType w:val="hybridMultilevel"/>
    <w:tmpl w:val="A914FB3E"/>
    <w:lvl w:ilvl="0" w:tplc="50F4271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B52" w:hAnsi="B52" w:cs="B52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National First Font Dotted" w:hAnsi="National First Font Dotted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B52" w:hAnsi="B52" w:cs="B52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National First Font Dotted" w:hAnsi="National First Font Dotted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B52" w:hAnsi="B52" w:cs="B52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National First Font Dotted" w:hAnsi="National First Font Dotted" w:hint="default"/>
      </w:rPr>
    </w:lvl>
  </w:abstractNum>
  <w:abstractNum w:abstractNumId="15" w15:restartNumberingAfterBreak="0">
    <w:nsid w:val="3A866D99"/>
    <w:multiLevelType w:val="hybridMultilevel"/>
    <w:tmpl w:val="C4824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487A71"/>
    <w:multiLevelType w:val="hybridMultilevel"/>
    <w:tmpl w:val="28EC4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E763FB"/>
    <w:multiLevelType w:val="hybridMultilevel"/>
    <w:tmpl w:val="0116E1F4"/>
    <w:lvl w:ilvl="0" w:tplc="C7185F0E">
      <w:start w:val="1"/>
      <w:numFmt w:val="decimal"/>
      <w:lvlText w:val="%1."/>
      <w:lvlJc w:val="left"/>
      <w:pPr>
        <w:ind w:left="689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30F77"/>
    <w:multiLevelType w:val="hybridMultilevel"/>
    <w:tmpl w:val="D53C197E"/>
    <w:lvl w:ilvl="0" w:tplc="041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FA2F88"/>
    <w:multiLevelType w:val="hybridMultilevel"/>
    <w:tmpl w:val="3BD4B5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F62B7"/>
    <w:multiLevelType w:val="multilevel"/>
    <w:tmpl w:val="56EF62B7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395CF0"/>
    <w:multiLevelType w:val="hybridMultilevel"/>
    <w:tmpl w:val="A836911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B52" w:hAnsi="B52" w:cs="B52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National First Font Dotted" w:hAnsi="National First Font Dotted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B52" w:hAnsi="B52" w:cs="B52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National First Font Dotted" w:hAnsi="National First Font Dotted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B52" w:hAnsi="B52" w:cs="B52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National First Font Dotted" w:hAnsi="National First Font Dotted" w:hint="default"/>
      </w:rPr>
    </w:lvl>
  </w:abstractNum>
  <w:abstractNum w:abstractNumId="22" w15:restartNumberingAfterBreak="0">
    <w:nsid w:val="5DBA6298"/>
    <w:multiLevelType w:val="hybridMultilevel"/>
    <w:tmpl w:val="66CE8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15D50"/>
    <w:multiLevelType w:val="hybridMultilevel"/>
    <w:tmpl w:val="B0CE42D0"/>
    <w:lvl w:ilvl="0" w:tplc="52DE8C7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61B63F22"/>
    <w:multiLevelType w:val="hybridMultilevel"/>
    <w:tmpl w:val="2F820C0E"/>
    <w:lvl w:ilvl="0" w:tplc="B29C9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73765"/>
    <w:multiLevelType w:val="multilevel"/>
    <w:tmpl w:val="C162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E613E1"/>
    <w:multiLevelType w:val="hybridMultilevel"/>
    <w:tmpl w:val="FFF85F96"/>
    <w:lvl w:ilvl="0" w:tplc="839A1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023FD"/>
    <w:multiLevelType w:val="hybridMultilevel"/>
    <w:tmpl w:val="A85E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2"/>
  </w:num>
  <w:num w:numId="5">
    <w:abstractNumId w:val="15"/>
  </w:num>
  <w:num w:numId="6">
    <w:abstractNumId w:val="18"/>
  </w:num>
  <w:num w:numId="7">
    <w:abstractNumId w:val="12"/>
  </w:num>
  <w:num w:numId="8">
    <w:abstractNumId w:val="23"/>
  </w:num>
  <w:num w:numId="9">
    <w:abstractNumId w:val="10"/>
  </w:num>
  <w:num w:numId="10">
    <w:abstractNumId w:val="22"/>
  </w:num>
  <w:num w:numId="11">
    <w:abstractNumId w:val="21"/>
  </w:num>
  <w:num w:numId="12">
    <w:abstractNumId w:val="13"/>
  </w:num>
  <w:num w:numId="13">
    <w:abstractNumId w:val="14"/>
  </w:num>
  <w:num w:numId="14">
    <w:abstractNumId w:val="24"/>
  </w:num>
  <w:num w:numId="15">
    <w:abstractNumId w:val="26"/>
  </w:num>
  <w:num w:numId="16">
    <w:abstractNumId w:val="19"/>
  </w:num>
  <w:num w:numId="17">
    <w:abstractNumId w:val="20"/>
  </w:num>
  <w:num w:numId="18">
    <w:abstractNumId w:val="0"/>
  </w:num>
  <w:num w:numId="19">
    <w:abstractNumId w:val="7"/>
  </w:num>
  <w:num w:numId="20">
    <w:abstractNumId w:val="8"/>
  </w:num>
  <w:num w:numId="21">
    <w:abstractNumId w:val="25"/>
  </w:num>
  <w:num w:numId="22">
    <w:abstractNumId w:val="17"/>
  </w:num>
  <w:num w:numId="23">
    <w:abstractNumId w:val="6"/>
  </w:num>
  <w:num w:numId="24">
    <w:abstractNumId w:val="3"/>
  </w:num>
  <w:num w:numId="25">
    <w:abstractNumId w:val="11"/>
  </w:num>
  <w:num w:numId="26">
    <w:abstractNumId w:val="1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B0E"/>
    <w:rsid w:val="00010B38"/>
    <w:rsid w:val="0002007D"/>
    <w:rsid w:val="0003069C"/>
    <w:rsid w:val="00031BB3"/>
    <w:rsid w:val="000518D7"/>
    <w:rsid w:val="0007613B"/>
    <w:rsid w:val="00077398"/>
    <w:rsid w:val="00077B4E"/>
    <w:rsid w:val="00087E5B"/>
    <w:rsid w:val="000B4CBE"/>
    <w:rsid w:val="000C1EEE"/>
    <w:rsid w:val="000E1BD9"/>
    <w:rsid w:val="00114352"/>
    <w:rsid w:val="00114BAC"/>
    <w:rsid w:val="00133104"/>
    <w:rsid w:val="00164597"/>
    <w:rsid w:val="00167903"/>
    <w:rsid w:val="0017124C"/>
    <w:rsid w:val="001766A8"/>
    <w:rsid w:val="001818D8"/>
    <w:rsid w:val="001A06B8"/>
    <w:rsid w:val="001A7465"/>
    <w:rsid w:val="001B0B64"/>
    <w:rsid w:val="001C5122"/>
    <w:rsid w:val="001D5B6F"/>
    <w:rsid w:val="00201BB1"/>
    <w:rsid w:val="00222FA5"/>
    <w:rsid w:val="0025783B"/>
    <w:rsid w:val="0027680F"/>
    <w:rsid w:val="002948A0"/>
    <w:rsid w:val="002A7627"/>
    <w:rsid w:val="002B0B0E"/>
    <w:rsid w:val="002B6B91"/>
    <w:rsid w:val="002C270E"/>
    <w:rsid w:val="002E4D3D"/>
    <w:rsid w:val="002F431B"/>
    <w:rsid w:val="00302F1C"/>
    <w:rsid w:val="00303610"/>
    <w:rsid w:val="00324FE0"/>
    <w:rsid w:val="00333501"/>
    <w:rsid w:val="00340A5D"/>
    <w:rsid w:val="003E1863"/>
    <w:rsid w:val="003E4EA6"/>
    <w:rsid w:val="003E7A98"/>
    <w:rsid w:val="00410C04"/>
    <w:rsid w:val="00446F2A"/>
    <w:rsid w:val="00453BAE"/>
    <w:rsid w:val="004579CF"/>
    <w:rsid w:val="00460065"/>
    <w:rsid w:val="004724E5"/>
    <w:rsid w:val="00485542"/>
    <w:rsid w:val="004A2DF2"/>
    <w:rsid w:val="004E2573"/>
    <w:rsid w:val="004E666A"/>
    <w:rsid w:val="004F53CF"/>
    <w:rsid w:val="005205F6"/>
    <w:rsid w:val="005321F8"/>
    <w:rsid w:val="00532F38"/>
    <w:rsid w:val="00534E4A"/>
    <w:rsid w:val="00576CA0"/>
    <w:rsid w:val="005A59AD"/>
    <w:rsid w:val="005B2DA7"/>
    <w:rsid w:val="005F5BA4"/>
    <w:rsid w:val="00634EB6"/>
    <w:rsid w:val="00645691"/>
    <w:rsid w:val="0066116F"/>
    <w:rsid w:val="0067739B"/>
    <w:rsid w:val="00683D09"/>
    <w:rsid w:val="00692DF3"/>
    <w:rsid w:val="006A7768"/>
    <w:rsid w:val="006C4C54"/>
    <w:rsid w:val="006D11AC"/>
    <w:rsid w:val="007309A0"/>
    <w:rsid w:val="007339C4"/>
    <w:rsid w:val="0076087A"/>
    <w:rsid w:val="00791C86"/>
    <w:rsid w:val="007B69F7"/>
    <w:rsid w:val="007C011E"/>
    <w:rsid w:val="0081185B"/>
    <w:rsid w:val="0081316E"/>
    <w:rsid w:val="00845C6B"/>
    <w:rsid w:val="0084687D"/>
    <w:rsid w:val="00882AAC"/>
    <w:rsid w:val="008960BE"/>
    <w:rsid w:val="00896C62"/>
    <w:rsid w:val="008A1DB3"/>
    <w:rsid w:val="008E1395"/>
    <w:rsid w:val="009077A0"/>
    <w:rsid w:val="00907D75"/>
    <w:rsid w:val="009B49F0"/>
    <w:rsid w:val="009C2F2C"/>
    <w:rsid w:val="009D116D"/>
    <w:rsid w:val="009D2FCA"/>
    <w:rsid w:val="009E71DB"/>
    <w:rsid w:val="00A02EF1"/>
    <w:rsid w:val="00A258C4"/>
    <w:rsid w:val="00A5537A"/>
    <w:rsid w:val="00A66006"/>
    <w:rsid w:val="00AA359A"/>
    <w:rsid w:val="00AD2033"/>
    <w:rsid w:val="00AD60E9"/>
    <w:rsid w:val="00AF3925"/>
    <w:rsid w:val="00AF442F"/>
    <w:rsid w:val="00B011EB"/>
    <w:rsid w:val="00B05E2C"/>
    <w:rsid w:val="00B10DE3"/>
    <w:rsid w:val="00B33E56"/>
    <w:rsid w:val="00B376C3"/>
    <w:rsid w:val="00B55F8F"/>
    <w:rsid w:val="00B65F14"/>
    <w:rsid w:val="00B668AC"/>
    <w:rsid w:val="00B7293D"/>
    <w:rsid w:val="00B7388C"/>
    <w:rsid w:val="00B9552E"/>
    <w:rsid w:val="00BB16DA"/>
    <w:rsid w:val="00BE7B6A"/>
    <w:rsid w:val="00BF2490"/>
    <w:rsid w:val="00C86757"/>
    <w:rsid w:val="00CB092B"/>
    <w:rsid w:val="00CC7ED6"/>
    <w:rsid w:val="00CD3C90"/>
    <w:rsid w:val="00CE54C4"/>
    <w:rsid w:val="00D01183"/>
    <w:rsid w:val="00D15C98"/>
    <w:rsid w:val="00D461B8"/>
    <w:rsid w:val="00D7517C"/>
    <w:rsid w:val="00D96C18"/>
    <w:rsid w:val="00DA6040"/>
    <w:rsid w:val="00DE4C02"/>
    <w:rsid w:val="00DF0EE8"/>
    <w:rsid w:val="00DF44B2"/>
    <w:rsid w:val="00E3772C"/>
    <w:rsid w:val="00E3788A"/>
    <w:rsid w:val="00E62AE3"/>
    <w:rsid w:val="00E95C05"/>
    <w:rsid w:val="00EC6F3D"/>
    <w:rsid w:val="00ED0445"/>
    <w:rsid w:val="00EE4005"/>
    <w:rsid w:val="00F178F7"/>
    <w:rsid w:val="00F308B0"/>
    <w:rsid w:val="00F340A7"/>
    <w:rsid w:val="00F43B4B"/>
    <w:rsid w:val="00F46690"/>
    <w:rsid w:val="00F635B5"/>
    <w:rsid w:val="00F76A5A"/>
    <w:rsid w:val="00FD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12A3"/>
  <w15:docId w15:val="{1365AE00-1D8E-416E-B14D-29402F16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F43B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C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534E4A"/>
    <w:pPr>
      <w:ind w:left="720"/>
      <w:contextualSpacing/>
    </w:pPr>
    <w:rPr>
      <w:rFonts w:ascii="Calibri" w:eastAsia="SimSun" w:hAnsi="Calibri" w:cs="Times New Roman"/>
      <w:lang w:val="en-US" w:eastAsia="zh-CN"/>
    </w:rPr>
  </w:style>
  <w:style w:type="table" w:styleId="a7">
    <w:name w:val="Table Grid"/>
    <w:basedOn w:val="a1"/>
    <w:uiPriority w:val="59"/>
    <w:rsid w:val="001D5B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1D5B6F"/>
    <w:rPr>
      <w:b/>
      <w:bCs/>
    </w:rPr>
  </w:style>
  <w:style w:type="paragraph" w:styleId="a9">
    <w:name w:val="header"/>
    <w:basedOn w:val="a"/>
    <w:link w:val="aa"/>
    <w:uiPriority w:val="99"/>
    <w:unhideWhenUsed/>
    <w:rsid w:val="000E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1BD9"/>
  </w:style>
  <w:style w:type="paragraph" w:styleId="ab">
    <w:name w:val="footer"/>
    <w:basedOn w:val="a"/>
    <w:link w:val="ac"/>
    <w:uiPriority w:val="99"/>
    <w:unhideWhenUsed/>
    <w:rsid w:val="000E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fourok.ru/go.html?href=http%3A%2F%2Fwww.psyoffice.ru%2F8%2Fpsichology%2Fbook_o034_page_21.html" TargetMode="External"/><Relationship Id="rId18" Type="http://schemas.openxmlformats.org/officeDocument/2006/relationships/hyperlink" Target="https://infourok.ru/go.html?href=http%3A%2F%2Fwww.psyoffice.ru%2F5-enc_psychology-896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psyoffice.ru%2F4-0-2023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psyoffice.ru%2F6-978-osobyi-reb-nok.htm" TargetMode="External"/><Relationship Id="rId17" Type="http://schemas.openxmlformats.org/officeDocument/2006/relationships/hyperlink" Target="https://infourok.ru/go.html?href=http%3A%2F%2Fwww.psyoffice.ru%2F2388-9-_kolis0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psyoffice.ru%2F5-psychology-3477.htm" TargetMode="External"/><Relationship Id="rId20" Type="http://schemas.openxmlformats.org/officeDocument/2006/relationships/hyperlink" Target="https://infourok.ru/go.html?href=http%3A%2F%2Fwww.psyoffice.ru%2F2852-8-psichology-book_o554_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psyoffice.ru%2F7%2Farticles%2Fkid%2Fkid86.html" TargetMode="External"/><Relationship Id="rId24" Type="http://schemas.openxmlformats.org/officeDocument/2006/relationships/hyperlink" Target="https://infourok.ru/go.html?href=http%3A%2F%2Fwww.psyoffice.ru%2F7%2Fhrest%2F4%2F765483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psyoffice.ru%2F6-487-akateksis-poterja-sposobnosti-k-adekvatnoi-yemocionalnoi-reakci.htm" TargetMode="External"/><Relationship Id="rId23" Type="http://schemas.openxmlformats.org/officeDocument/2006/relationships/hyperlink" Target="https://infourok.ru/go.html?href=http%3A%2F%2Fwww.psyoffice.ru%2F6-463-uchenie-o-rodah-i-vidah.ht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fourok.ru/go.html?href=http%3A%2F%2Fwww.psyoffice.ru%2F8%2Fpsichology%2Fbook_o126_page_11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fourok.ru/go.html?href=http%3A%2F%2Fwww.psyoffice.ru%2F6-977-bol-v-pojasnice-i-nizhnih-konechnostjah.htm" TargetMode="External"/><Relationship Id="rId22" Type="http://schemas.openxmlformats.org/officeDocument/2006/relationships/hyperlink" Target="https://infourok.ru/go.html?href=http%3A%2F%2Fwww.psyoffice.ru%2F8%2Fpsichology%2Fbook_o392_page_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32C4-E58E-4F36-895C-C07B312D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26</Pages>
  <Words>6769</Words>
  <Characters>38586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МБУДО ДДТ</cp:lastModifiedBy>
  <cp:revision>37</cp:revision>
  <cp:lastPrinted>2024-09-23T06:18:00Z</cp:lastPrinted>
  <dcterms:created xsi:type="dcterms:W3CDTF">2019-08-08T04:07:00Z</dcterms:created>
  <dcterms:modified xsi:type="dcterms:W3CDTF">2024-09-23T06:40:00Z</dcterms:modified>
</cp:coreProperties>
</file>